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F" w:rsidRDefault="0041595F" w:rsidP="004159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3400" cy="67945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5F" w:rsidRDefault="0041595F" w:rsidP="0041595F">
      <w:pPr>
        <w:jc w:val="center"/>
        <w:rPr>
          <w:b/>
          <w:sz w:val="28"/>
          <w:szCs w:val="28"/>
        </w:rPr>
      </w:pP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41595F" w:rsidRDefault="00F27E25" w:rsidP="0041595F">
      <w:pPr>
        <w:jc w:val="center"/>
        <w:rPr>
          <w:b/>
          <w:sz w:val="28"/>
          <w:szCs w:val="28"/>
        </w:rPr>
      </w:pPr>
      <w:r w:rsidRPr="00F27E25">
        <w:pict>
          <v:line id="_x0000_s1026" style="position:absolute;left:0;text-align:left;z-index:251660288" from="0,14.7pt" to="468pt,14.7pt" strokeweight="4.5pt">
            <v:stroke linestyle="thinThick"/>
          </v:line>
        </w:pict>
      </w:r>
    </w:p>
    <w:p w:rsidR="0041595F" w:rsidRDefault="0041595F" w:rsidP="0041595F">
      <w:pPr>
        <w:jc w:val="center"/>
        <w:rPr>
          <w:b/>
          <w:sz w:val="28"/>
          <w:szCs w:val="28"/>
        </w:rPr>
      </w:pPr>
    </w:p>
    <w:p w:rsidR="0041595F" w:rsidRDefault="0041595F" w:rsidP="0041595F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1595F" w:rsidRDefault="0041595F" w:rsidP="0041595F">
      <w:pPr>
        <w:shd w:val="clear" w:color="auto" w:fill="FFFFFF"/>
        <w:rPr>
          <w:color w:val="000000"/>
        </w:rPr>
      </w:pPr>
    </w:p>
    <w:p w:rsidR="0041595F" w:rsidRPr="002D19FB" w:rsidRDefault="0041595F" w:rsidP="0041595F">
      <w:pPr>
        <w:shd w:val="clear" w:color="auto" w:fill="FFFFFF"/>
        <w:rPr>
          <w:color w:val="000000"/>
          <w:sz w:val="16"/>
          <w:szCs w:val="16"/>
        </w:rPr>
      </w:pPr>
    </w:p>
    <w:p w:rsidR="0041595F" w:rsidRDefault="0041595F" w:rsidP="00610C65">
      <w:pPr>
        <w:shd w:val="clear" w:color="auto" w:fill="FFFFFF"/>
        <w:rPr>
          <w:color w:val="000000"/>
        </w:rPr>
      </w:pPr>
      <w:r w:rsidRPr="001346AC">
        <w:rPr>
          <w:color w:val="000000"/>
        </w:rPr>
        <w:t>от___________</w:t>
      </w:r>
      <w:r>
        <w:rPr>
          <w:color w:val="000000"/>
        </w:rPr>
        <w:t>_</w:t>
      </w:r>
      <w:r w:rsidRPr="001346AC">
        <w:rPr>
          <w:color w:val="000000"/>
        </w:rPr>
        <w:t>_</w:t>
      </w:r>
      <w:r>
        <w:rPr>
          <w:color w:val="000000"/>
        </w:rPr>
        <w:t>_</w:t>
      </w:r>
      <w:r w:rsidRPr="001346AC">
        <w:rPr>
          <w:color w:val="000000"/>
        </w:rPr>
        <w:t>____ № ____</w:t>
      </w:r>
      <w:r>
        <w:rPr>
          <w:color w:val="000000"/>
        </w:rPr>
        <w:t>_</w:t>
      </w:r>
      <w:r w:rsidRPr="001346AC">
        <w:rPr>
          <w:color w:val="000000"/>
        </w:rPr>
        <w:t>___</w:t>
      </w:r>
      <w:r>
        <w:rPr>
          <w:color w:val="000000"/>
        </w:rPr>
        <w:t>_</w:t>
      </w:r>
      <w:r w:rsidRPr="001346AC">
        <w:rPr>
          <w:color w:val="000000"/>
        </w:rPr>
        <w:t>__</w:t>
      </w:r>
    </w:p>
    <w:p w:rsidR="00610C65" w:rsidRDefault="00610C65" w:rsidP="00610C65">
      <w:pPr>
        <w:shd w:val="clear" w:color="auto" w:fill="FFFFFF"/>
        <w:rPr>
          <w:b/>
          <w:bCs/>
          <w:sz w:val="28"/>
          <w:szCs w:val="28"/>
        </w:rPr>
      </w:pPr>
    </w:p>
    <w:p w:rsidR="00BD4E72" w:rsidRDefault="00BD4E72" w:rsidP="00610C65">
      <w:pPr>
        <w:shd w:val="clear" w:color="auto" w:fill="FFFFFF"/>
        <w:rPr>
          <w:b/>
          <w:bCs/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DFE">
        <w:rPr>
          <w:bCs/>
          <w:sz w:val="28"/>
          <w:szCs w:val="28"/>
        </w:rPr>
        <w:t>О</w:t>
      </w:r>
      <w:r w:rsidRPr="0041595F">
        <w:rPr>
          <w:bCs/>
          <w:sz w:val="28"/>
          <w:szCs w:val="28"/>
        </w:rPr>
        <w:t xml:space="preserve">б утверждении </w:t>
      </w:r>
      <w:proofErr w:type="gramStart"/>
      <w:r w:rsidRPr="0041595F">
        <w:rPr>
          <w:bCs/>
          <w:sz w:val="28"/>
          <w:szCs w:val="28"/>
        </w:rPr>
        <w:t>Програ</w:t>
      </w:r>
      <w:r>
        <w:rPr>
          <w:bCs/>
          <w:sz w:val="28"/>
          <w:szCs w:val="28"/>
        </w:rPr>
        <w:t>ммы комплексного развития системы коммунальной инфраструктуры   Омского   муниципального   района   Омской   области</w:t>
      </w:r>
      <w:proofErr w:type="gramEnd"/>
      <w:r>
        <w:rPr>
          <w:bCs/>
          <w:sz w:val="28"/>
          <w:szCs w:val="28"/>
        </w:rPr>
        <w:t xml:space="preserve">    на </w:t>
      </w:r>
      <w:r w:rsidR="00610C65">
        <w:rPr>
          <w:bCs/>
          <w:sz w:val="28"/>
          <w:szCs w:val="28"/>
        </w:rPr>
        <w:t xml:space="preserve"> </w:t>
      </w:r>
    </w:p>
    <w:p w:rsidR="0041595F" w:rsidRPr="00715DFE" w:rsidRDefault="0041595F" w:rsidP="004159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2020-203</w:t>
      </w:r>
      <w:r w:rsidR="00156445"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</w:rPr>
        <w:t xml:space="preserve"> годы</w:t>
      </w:r>
      <w:r w:rsidRPr="00715DFE">
        <w:rPr>
          <w:bCs/>
          <w:sz w:val="28"/>
          <w:szCs w:val="28"/>
        </w:rPr>
        <w:t xml:space="preserve"> </w:t>
      </w: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737EC5">
        <w:rPr>
          <w:sz w:val="28"/>
          <w:szCs w:val="28"/>
        </w:rPr>
        <w:t xml:space="preserve"> Федеральным </w:t>
      </w:r>
      <w:hyperlink r:id="rId5" w:history="1">
        <w:r w:rsidRPr="00737EC5">
          <w:rPr>
            <w:sz w:val="28"/>
            <w:szCs w:val="28"/>
          </w:rPr>
          <w:t>законом</w:t>
        </w:r>
      </w:hyperlink>
      <w:r w:rsidRPr="00737EC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37EC5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«</w:t>
      </w:r>
      <w:r w:rsidRPr="00737E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37EC5">
        <w:rPr>
          <w:sz w:val="28"/>
          <w:szCs w:val="28"/>
        </w:rPr>
        <w:t>,</w:t>
      </w:r>
      <w:r w:rsidR="00610C65" w:rsidRPr="00610C65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610C65" w:rsidRPr="00610C65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="00610C65" w:rsidRPr="00610C65">
        <w:rPr>
          <w:rFonts w:eastAsiaTheme="minorHAnsi"/>
          <w:sz w:val="28"/>
          <w:szCs w:val="28"/>
          <w:lang w:eastAsia="en-US"/>
        </w:rPr>
        <w:t xml:space="preserve"> Б</w:t>
      </w:r>
      <w:r w:rsidR="00610C65">
        <w:rPr>
          <w:rFonts w:eastAsiaTheme="minorHAnsi"/>
          <w:sz w:val="28"/>
          <w:szCs w:val="28"/>
          <w:lang w:eastAsia="en-US"/>
        </w:rPr>
        <w:t xml:space="preserve">юджетного кодекса Российской Федерации, </w:t>
      </w:r>
      <w:r w:rsidRPr="00737EC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</w:t>
      </w:r>
      <w:r w:rsidR="00610C65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»</w:t>
      </w:r>
      <w:r w:rsidR="00610C6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Омского муниципального района Омской области,</w:t>
      </w:r>
      <w:r w:rsidR="00610C65">
        <w:rPr>
          <w:sz w:val="28"/>
          <w:szCs w:val="28"/>
        </w:rPr>
        <w:t xml:space="preserve"> и в целях реализации муниципальной политики в сфере жилищно-коммунального хозяйства на территории Омского муниципального</w:t>
      </w:r>
      <w:proofErr w:type="gramEnd"/>
      <w:r w:rsidR="00610C65">
        <w:rPr>
          <w:sz w:val="28"/>
          <w:szCs w:val="28"/>
        </w:rPr>
        <w:t xml:space="preserve"> района Омской области, Совет Омского муниципального района Омской области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Pr="00737EC5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595F" w:rsidRPr="00737EC5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95F" w:rsidRDefault="0041595F" w:rsidP="00610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EC5">
        <w:rPr>
          <w:sz w:val="28"/>
          <w:szCs w:val="28"/>
        </w:rPr>
        <w:t xml:space="preserve">1. </w:t>
      </w:r>
      <w:r w:rsidR="00610C65">
        <w:rPr>
          <w:sz w:val="28"/>
          <w:szCs w:val="28"/>
        </w:rPr>
        <w:t xml:space="preserve">Утвердить </w:t>
      </w:r>
      <w:r w:rsidR="00610C65" w:rsidRPr="0041595F">
        <w:rPr>
          <w:bCs/>
          <w:sz w:val="28"/>
          <w:szCs w:val="28"/>
        </w:rPr>
        <w:t>Програ</w:t>
      </w:r>
      <w:r w:rsidR="00610C65">
        <w:rPr>
          <w:bCs/>
          <w:sz w:val="28"/>
          <w:szCs w:val="28"/>
        </w:rPr>
        <w:t xml:space="preserve">мму комплексного </w:t>
      </w:r>
      <w:proofErr w:type="gramStart"/>
      <w:r w:rsidR="00610C65">
        <w:rPr>
          <w:bCs/>
          <w:sz w:val="28"/>
          <w:szCs w:val="28"/>
        </w:rPr>
        <w:t>развития системы коммунальной инфраструктуры  Омского  муниципального   района   Омской   области</w:t>
      </w:r>
      <w:proofErr w:type="gramEnd"/>
      <w:r w:rsidR="00610C65">
        <w:rPr>
          <w:bCs/>
          <w:sz w:val="28"/>
          <w:szCs w:val="28"/>
        </w:rPr>
        <w:t xml:space="preserve">    на 2020-203</w:t>
      </w:r>
      <w:r w:rsidR="00156445" w:rsidRPr="00156445">
        <w:rPr>
          <w:bCs/>
          <w:sz w:val="28"/>
          <w:szCs w:val="28"/>
        </w:rPr>
        <w:t>0</w:t>
      </w:r>
      <w:r w:rsidR="00610C65">
        <w:rPr>
          <w:bCs/>
          <w:sz w:val="28"/>
          <w:szCs w:val="28"/>
        </w:rPr>
        <w:t xml:space="preserve"> годы</w:t>
      </w:r>
      <w:r w:rsidR="00610C65" w:rsidRPr="00715DFE">
        <w:rPr>
          <w:bCs/>
          <w:sz w:val="28"/>
          <w:szCs w:val="28"/>
        </w:rPr>
        <w:t xml:space="preserve"> </w:t>
      </w:r>
      <w:r w:rsidR="00610C65">
        <w:rPr>
          <w:bCs/>
          <w:sz w:val="28"/>
          <w:szCs w:val="28"/>
        </w:rPr>
        <w:t>согласно приложению к настоящему решению.</w:t>
      </w:r>
    </w:p>
    <w:p w:rsidR="0041595F" w:rsidRPr="00737EC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1595F" w:rsidRPr="00737EC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7EC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«Омский пригород».</w:t>
      </w:r>
    </w:p>
    <w:p w:rsidR="00610C6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E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Советнику Главы муниципального района по информационной политике </w:t>
      </w:r>
      <w:r w:rsidR="00BD4E72">
        <w:rPr>
          <w:sz w:val="28"/>
          <w:szCs w:val="28"/>
        </w:rPr>
        <w:t>Конышевой Е.П.</w:t>
      </w:r>
      <w:r>
        <w:rPr>
          <w:sz w:val="28"/>
          <w:szCs w:val="28"/>
        </w:rPr>
        <w:t xml:space="preserve">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исполнение настоящего решения возложить на </w:t>
      </w:r>
      <w:r w:rsidR="00610C65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комисси</w:t>
      </w:r>
      <w:r w:rsidR="00610C65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правовым вопросам и вопросам местного самоуправления</w:t>
      </w:r>
      <w:r w:rsidR="00977613">
        <w:rPr>
          <w:sz w:val="28"/>
          <w:szCs w:val="28"/>
        </w:rPr>
        <w:t>, первого заместителя Главы муниципального района Плукчи А.В.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Г.Г. Долматов</w:t>
      </w: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sectPr w:rsidR="0041595F" w:rsidSect="0041595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595F"/>
    <w:rsid w:val="00156445"/>
    <w:rsid w:val="0041595F"/>
    <w:rsid w:val="00610C65"/>
    <w:rsid w:val="00977613"/>
    <w:rsid w:val="00B778B9"/>
    <w:rsid w:val="00BB0CF5"/>
    <w:rsid w:val="00BD4E72"/>
    <w:rsid w:val="00F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544E0851FF722673DA2D54E582BD5595B5C567DD7017863A02742F32AAB0070407F44A32213DD1DA228D12C770A7502255BB8F2293EE0a3HAL" TargetMode="External"/><Relationship Id="rId5" Type="http://schemas.openxmlformats.org/officeDocument/2006/relationships/hyperlink" Target="consultantplus://offline/ref=945935B3254916F2BA92DDBA274087CDDE44426AB029804B4126F25592a7U1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jkh4</cp:lastModifiedBy>
  <cp:revision>3</cp:revision>
  <cp:lastPrinted>2020-02-27T03:35:00Z</cp:lastPrinted>
  <dcterms:created xsi:type="dcterms:W3CDTF">2020-02-26T10:49:00Z</dcterms:created>
  <dcterms:modified xsi:type="dcterms:W3CDTF">2020-02-27T09:56:00Z</dcterms:modified>
</cp:coreProperties>
</file>