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Совета Омского муниципального района Омской области от 14.11.2019 N 39</w:t>
              <w:br/>
              <w:t xml:space="preserve">(ред. от 27.04.2023)</w:t>
              <w:br/>
              <w:t xml:space="preserve">"Об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26.02.2025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СОВЕТ ОМСКОГО МУНИЦИПАЛЬНОГО РАЙОНА ОМСКОЙ ОБЛАСТИ</w:t>
      </w:r>
    </w:p>
    <w:p>
      <w:pPr>
        <w:pStyle w:val="2"/>
        <w:jc w:val="both"/>
      </w:pPr>
      <w:r>
        <w:rPr>
          <w:sz w:val="20"/>
        </w:rPr>
      </w:r>
    </w:p>
    <w:p>
      <w:pPr>
        <w:pStyle w:val="2"/>
        <w:jc w:val="center"/>
      </w:pPr>
      <w:r>
        <w:rPr>
          <w:sz w:val="20"/>
        </w:rPr>
        <w:t xml:space="preserve">РЕШЕНИЕ</w:t>
      </w:r>
    </w:p>
    <w:p>
      <w:pPr>
        <w:pStyle w:val="2"/>
        <w:jc w:val="center"/>
      </w:pPr>
      <w:r>
        <w:rPr>
          <w:sz w:val="20"/>
        </w:rPr>
        <w:t xml:space="preserve">от 14 ноября 2019 г. N 39</w:t>
      </w:r>
    </w:p>
    <w:p>
      <w:pPr>
        <w:pStyle w:val="2"/>
        <w:jc w:val="both"/>
      </w:pPr>
      <w:r>
        <w:rPr>
          <w:sz w:val="20"/>
        </w:rPr>
      </w:r>
    </w:p>
    <w:p>
      <w:pPr>
        <w:pStyle w:val="2"/>
        <w:jc w:val="center"/>
      </w:pPr>
      <w:r>
        <w:rPr>
          <w:sz w:val="20"/>
        </w:rPr>
        <w:t xml:space="preserve">ОБ УТВЕРЖДЕНИИ ПОЛОЖЕНИЯ ОБ ОРГАНИЗАЦИИ И ПРОВЕДЕНИИ</w:t>
      </w:r>
    </w:p>
    <w:p>
      <w:pPr>
        <w:pStyle w:val="2"/>
        <w:jc w:val="center"/>
      </w:pPr>
      <w:r>
        <w:rPr>
          <w:sz w:val="20"/>
        </w:rPr>
        <w:t xml:space="preserve">ПУБЛИЧНЫХ СЛУШАНИЙ, ОБЩЕСТВЕННЫХ ОБСУЖДЕНИЙ ПО ВОПРОСАМ</w:t>
      </w:r>
    </w:p>
    <w:p>
      <w:pPr>
        <w:pStyle w:val="2"/>
        <w:jc w:val="center"/>
      </w:pPr>
      <w:r>
        <w:rPr>
          <w:sz w:val="20"/>
        </w:rPr>
        <w:t xml:space="preserve">ГРАДОСТРОИТЕЛЬНОЙ ДЕЯТЕЛЬНОСТИ НА ТЕРРИТОРИИ ОМСКОГО</w:t>
      </w:r>
    </w:p>
    <w:p>
      <w:pPr>
        <w:pStyle w:val="2"/>
        <w:jc w:val="center"/>
      </w:pPr>
      <w:r>
        <w:rPr>
          <w:sz w:val="20"/>
        </w:rPr>
        <w:t xml:space="preserve">МУНИЦИПАЛЬНОГО РАЙОНА 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Омского муниципального района Омской области</w:t>
            </w:r>
          </w:p>
          <w:p>
            <w:pPr>
              <w:pStyle w:val="0"/>
              <w:jc w:val="center"/>
            </w:pPr>
            <w:r>
              <w:rPr>
                <w:sz w:val="20"/>
                <w:color w:val="392c69"/>
              </w:rPr>
              <w:t xml:space="preserve">от 20.08.2020 </w:t>
            </w:r>
            <w:hyperlink w:history="0" r:id="rId7"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N 43</w:t>
              </w:r>
            </w:hyperlink>
            <w:r>
              <w:rPr>
                <w:sz w:val="20"/>
                <w:color w:val="392c69"/>
              </w:rPr>
              <w:t xml:space="preserve">, от 17.06.2021 </w:t>
            </w:r>
            <w:hyperlink w:history="0" r:id="rId8"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N 24</w:t>
              </w:r>
            </w:hyperlink>
            <w:r>
              <w:rPr>
                <w:sz w:val="20"/>
                <w:color w:val="392c69"/>
              </w:rPr>
              <w:t xml:space="preserve">, от 27.04.2023 </w:t>
            </w:r>
            <w:hyperlink w:history="0" r:id="rId9" w:tooltip="Решение Совета Омского муниципального района Омской области от 27.04.2023 N 2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N 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0"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Градостроительным </w:t>
      </w:r>
      <w:hyperlink w:history="0" r:id="rId1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1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"О внесении изменений в Градостроительный кодекс Российской Федерации и отдельные законодательные акты Российской Федерации", руководствуясь </w:t>
      </w:r>
      <w:hyperlink w:history="0" r:id="rId13" w:tooltip="Устав Омского муниципального района Омской области (принят в новой редакции Решением Омского районного Совета Омской области от 24.09.2009 N 74) (ред. от 18.06.2024) (Зарегистрировано в Управлении Минюста РФ по Омской области 29.10.2009 N RU555200002009001) {КонсультантПлюс}">
        <w:r>
          <w:rPr>
            <w:sz w:val="20"/>
            <w:color w:val="0000ff"/>
          </w:rPr>
          <w:t xml:space="preserve">Уставом</w:t>
        </w:r>
      </w:hyperlink>
      <w:r>
        <w:rPr>
          <w:sz w:val="20"/>
        </w:rPr>
        <w:t xml:space="preserve"> Омского муниципального района Омской области, Совет Омского муниципального района Омской области решил:</w:t>
      </w:r>
    </w:p>
    <w:p>
      <w:pPr>
        <w:pStyle w:val="0"/>
        <w:spacing w:before="200" w:line-rule="auto"/>
        <w:ind w:firstLine="540"/>
        <w:jc w:val="both"/>
      </w:pPr>
      <w:r>
        <w:rPr>
          <w:sz w:val="20"/>
        </w:rPr>
        <w:t xml:space="preserve">1. Утвердить </w:t>
      </w:r>
      <w:hyperlink w:history="0" w:anchor="P32" w:tooltip="ПОЛОЖЕНИЕ">
        <w:r>
          <w:rPr>
            <w:sz w:val="20"/>
            <w:color w:val="0000ff"/>
          </w:rPr>
          <w:t xml:space="preserve">Положение</w:t>
        </w:r>
      </w:hyperlink>
      <w:r>
        <w:rPr>
          <w:sz w:val="20"/>
        </w:rPr>
        <w:t xml:space="preserve">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согласно приложению к настоящему решению.</w:t>
      </w:r>
    </w:p>
    <w:p>
      <w:pPr>
        <w:pStyle w:val="0"/>
        <w:spacing w:before="200" w:line-rule="auto"/>
        <w:ind w:firstLine="540"/>
        <w:jc w:val="both"/>
      </w:pPr>
      <w:r>
        <w:rPr>
          <w:sz w:val="20"/>
        </w:rPr>
        <w:t xml:space="preserve">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w:t>
      </w:r>
    </w:p>
    <w:p>
      <w:pPr>
        <w:pStyle w:val="0"/>
        <w:spacing w:before="200" w:line-rule="auto"/>
        <w:ind w:firstLine="540"/>
        <w:jc w:val="both"/>
      </w:pPr>
      <w:r>
        <w:rPr>
          <w:sz w:val="20"/>
        </w:rPr>
        <w:t xml:space="preserve">3. Советнику Главы муниципального района по информационной политике Конышевой Е.П.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Г.Г.Долматов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решению Совета Омского</w:t>
      </w:r>
    </w:p>
    <w:p>
      <w:pPr>
        <w:pStyle w:val="0"/>
        <w:jc w:val="right"/>
      </w:pPr>
      <w:r>
        <w:rPr>
          <w:sz w:val="20"/>
        </w:rPr>
        <w:t xml:space="preserve">муниципального района</w:t>
      </w:r>
    </w:p>
    <w:p>
      <w:pPr>
        <w:pStyle w:val="0"/>
        <w:jc w:val="right"/>
      </w:pPr>
      <w:r>
        <w:rPr>
          <w:sz w:val="20"/>
        </w:rPr>
        <w:t xml:space="preserve">Омской области</w:t>
      </w:r>
    </w:p>
    <w:p>
      <w:pPr>
        <w:pStyle w:val="0"/>
        <w:jc w:val="right"/>
      </w:pPr>
      <w:r>
        <w:rPr>
          <w:sz w:val="20"/>
        </w:rPr>
        <w:t xml:space="preserve">от 14 ноября 2019 г. N 39</w:t>
      </w:r>
    </w:p>
    <w:p>
      <w:pPr>
        <w:pStyle w:val="0"/>
        <w:jc w:val="both"/>
      </w:pPr>
      <w:r>
        <w:rPr>
          <w:sz w:val="20"/>
        </w:rPr>
      </w:r>
    </w:p>
    <w:bookmarkStart w:id="32" w:name="P32"/>
    <w:bookmarkEnd w:id="32"/>
    <w:p>
      <w:pPr>
        <w:pStyle w:val="2"/>
        <w:jc w:val="center"/>
      </w:pPr>
      <w:r>
        <w:rPr>
          <w:sz w:val="20"/>
        </w:rPr>
        <w:t xml:space="preserve">ПОЛОЖЕНИЕ</w:t>
      </w:r>
    </w:p>
    <w:p>
      <w:pPr>
        <w:pStyle w:val="2"/>
        <w:jc w:val="center"/>
      </w:pPr>
      <w:r>
        <w:rPr>
          <w:sz w:val="20"/>
        </w:rPr>
        <w:t xml:space="preserve">об организации и проведении публичных слушаний, общественных</w:t>
      </w:r>
    </w:p>
    <w:p>
      <w:pPr>
        <w:pStyle w:val="2"/>
        <w:jc w:val="center"/>
      </w:pPr>
      <w:r>
        <w:rPr>
          <w:sz w:val="20"/>
        </w:rPr>
        <w:t xml:space="preserve">обсуждений по вопросам градостроительной деятельности</w:t>
      </w:r>
    </w:p>
    <w:p>
      <w:pPr>
        <w:pStyle w:val="2"/>
        <w:jc w:val="center"/>
      </w:pPr>
      <w:r>
        <w:rPr>
          <w:sz w:val="20"/>
        </w:rPr>
        <w:t xml:space="preserve">на территории Омского муниципального района 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Омского муниципального района Омской области</w:t>
            </w:r>
          </w:p>
          <w:p>
            <w:pPr>
              <w:pStyle w:val="0"/>
              <w:jc w:val="center"/>
            </w:pPr>
            <w:r>
              <w:rPr>
                <w:sz w:val="20"/>
                <w:color w:val="392c69"/>
              </w:rPr>
              <w:t xml:space="preserve">от 20.08.2020 </w:t>
            </w:r>
            <w:hyperlink w:history="0" r:id="rId14"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N 43</w:t>
              </w:r>
            </w:hyperlink>
            <w:r>
              <w:rPr>
                <w:sz w:val="20"/>
                <w:color w:val="392c69"/>
              </w:rPr>
              <w:t xml:space="preserve">, от 17.06.2021 </w:t>
            </w:r>
            <w:hyperlink w:history="0" r:id="rId15"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N 24</w:t>
              </w:r>
            </w:hyperlink>
            <w:r>
              <w:rPr>
                <w:sz w:val="20"/>
                <w:color w:val="392c69"/>
              </w:rPr>
              <w:t xml:space="preserve">, от 27.04.2023 </w:t>
            </w:r>
            <w:hyperlink w:history="0" r:id="rId16" w:tooltip="Решение Совета Омского муниципального района Омской области от 27.04.2023 N 2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N 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(далее - Положение) разработано в соответствии с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Градостроительным </w:t>
      </w:r>
      <w:hyperlink w:history="0" r:id="rId1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1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20" w:tooltip="Устав Омского муниципального района Омской области (принят в новой редакции Решением Омского районного Совета Омской области от 24.09.2009 N 74) (ред. от 18.06.2024) (Зарегистрировано в Управлении Минюста РФ по Омской области 29.10.2009 N RU555200002009001) {КонсультантПлюс}">
        <w:r>
          <w:rPr>
            <w:sz w:val="20"/>
            <w:color w:val="0000ff"/>
          </w:rPr>
          <w:t xml:space="preserve">Уставом</w:t>
        </w:r>
      </w:hyperlink>
      <w:r>
        <w:rPr>
          <w:sz w:val="20"/>
        </w:rPr>
        <w:t xml:space="preserve"> Омского муниципального района Омской области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1.2. Публичные слушания и общественные обсуждения являются формой участия населения Омского муниципального района Омской области в осуществлении местного самоуправления путем обсуждения проектов муниципальных правовых актов по вопросам градостроительной деятельности.</w:t>
      </w:r>
    </w:p>
    <w:p>
      <w:pPr>
        <w:pStyle w:val="0"/>
        <w:spacing w:before="200" w:line-rule="auto"/>
        <w:ind w:firstLine="540"/>
        <w:jc w:val="both"/>
      </w:pPr>
      <w:r>
        <w:rPr>
          <w:sz w:val="20"/>
        </w:rPr>
        <w:t xml:space="preserve">1.3. Участие в публичных слушаниях, общественных обсуждениях по вопросам градостроительной деятельности является свободным и добровольным.</w:t>
      </w:r>
    </w:p>
    <w:bookmarkStart w:id="45" w:name="P45"/>
    <w:bookmarkEnd w:id="45"/>
    <w:p>
      <w:pPr>
        <w:pStyle w:val="0"/>
        <w:spacing w:before="200" w:line-rule="auto"/>
        <w:ind w:firstLine="540"/>
        <w:jc w:val="both"/>
      </w:pPr>
      <w:r>
        <w:rPr>
          <w:sz w:val="20"/>
        </w:rPr>
        <w:t xml:space="preserve">1.4. Публичные слушания, общественные обсуждения по вопросам градостроительной деятельности проводятся по:</w:t>
      </w:r>
    </w:p>
    <w:bookmarkStart w:id="46" w:name="P46"/>
    <w:bookmarkEnd w:id="46"/>
    <w:p>
      <w:pPr>
        <w:pStyle w:val="0"/>
        <w:spacing w:before="200" w:line-rule="auto"/>
        <w:ind w:firstLine="540"/>
        <w:jc w:val="both"/>
      </w:pPr>
      <w:r>
        <w:rPr>
          <w:sz w:val="20"/>
        </w:rPr>
        <w:t xml:space="preserve">1) проектам Генерального плана сельских поселений Омского муниципального района Омской области (далее - проект Генерального плана), в том числе проектам, предусматривающим внесение изменений в Генеральный план;</w:t>
      </w:r>
    </w:p>
    <w:bookmarkStart w:id="47" w:name="P47"/>
    <w:bookmarkEnd w:id="47"/>
    <w:p>
      <w:pPr>
        <w:pStyle w:val="0"/>
        <w:spacing w:before="200" w:line-rule="auto"/>
        <w:ind w:firstLine="540"/>
        <w:jc w:val="both"/>
      </w:pPr>
      <w:r>
        <w:rPr>
          <w:sz w:val="20"/>
        </w:rPr>
        <w:t xml:space="preserve">2) проектам Правил землепользования и застройки сельских поселений Омского муниципального района Омской области (далее - проект Правил землепользования и застройки), в том числе проектам правовых актов по внесению в них изменений;</w:t>
      </w:r>
    </w:p>
    <w:bookmarkStart w:id="48" w:name="P48"/>
    <w:bookmarkEnd w:id="48"/>
    <w:p>
      <w:pPr>
        <w:pStyle w:val="0"/>
        <w:spacing w:before="200" w:line-rule="auto"/>
        <w:ind w:firstLine="540"/>
        <w:jc w:val="both"/>
      </w:pPr>
      <w:r>
        <w:rPr>
          <w:sz w:val="20"/>
        </w:rPr>
        <w:t xml:space="preserve">3) проектам планировки территории, проектам межевания территории, а также проектам, предусматривающим внесение изменений в один из указанных утвержденных документов;</w:t>
      </w:r>
    </w:p>
    <w:bookmarkStart w:id="49" w:name="P49"/>
    <w:bookmarkEnd w:id="49"/>
    <w:p>
      <w:pPr>
        <w:pStyle w:val="0"/>
        <w:spacing w:before="200" w:line-rule="auto"/>
        <w:ind w:firstLine="540"/>
        <w:jc w:val="both"/>
      </w:pPr>
      <w:r>
        <w:rPr>
          <w:sz w:val="20"/>
        </w:rPr>
        <w:t xml:space="preserve">4) проектам решения о предоставлении разрешения на условно разрешенный вид использования земельного участка и (или) объекта капитального строительства;</w:t>
      </w:r>
    </w:p>
    <w:bookmarkStart w:id="50" w:name="P50"/>
    <w:bookmarkEnd w:id="50"/>
    <w:p>
      <w:pPr>
        <w:pStyle w:val="0"/>
        <w:spacing w:before="200" w:line-rule="auto"/>
        <w:ind w:firstLine="540"/>
        <w:jc w:val="both"/>
      </w:pPr>
      <w:r>
        <w:rPr>
          <w:sz w:val="20"/>
        </w:rPr>
        <w:t xml:space="preserve">5)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1.5. Организатором публичных слушаний и общественных обсуждений по проектам, указанным в </w:t>
      </w:r>
      <w:hyperlink w:history="0" w:anchor="P45" w:tooltip="1.4. Публичные слушания, общественные обсуждения по вопросам градостроительной деятельности проводятся по:">
        <w:r>
          <w:rPr>
            <w:sz w:val="20"/>
            <w:color w:val="0000ff"/>
          </w:rPr>
          <w:t xml:space="preserve">пункте 1.4</w:t>
        </w:r>
      </w:hyperlink>
      <w:r>
        <w:rPr>
          <w:sz w:val="20"/>
        </w:rPr>
        <w:t xml:space="preserve"> Положения, является Комиссия по подготовке проектов правил землепользования и застройки сельских поселений Омского муниципального района Омской области (далее - Комиссия).</w:t>
      </w:r>
    </w:p>
    <w:p>
      <w:pPr>
        <w:pStyle w:val="0"/>
        <w:spacing w:before="200" w:line-rule="auto"/>
        <w:ind w:firstLine="540"/>
        <w:jc w:val="both"/>
      </w:pPr>
      <w:r>
        <w:rPr>
          <w:sz w:val="20"/>
        </w:rPr>
        <w:t xml:space="preserve">1.6. Решение о проведении публичных слушаний или общественных обсуждений по проекту Генерального плана, по проекту Правил землепользования и застройки, по проектам по внесению изменений в них, а также по проектам решений о предоставлении разрешения на условно разрешенный вид использования земельного участка и (или) объекта капитального строительства и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территории, проектам межевания территории, проектам по внесению изменений в один из указанных утвержденных документов принимает Глава Омского муниципального района Омской области.</w:t>
      </w:r>
    </w:p>
    <w:p>
      <w:pPr>
        <w:pStyle w:val="0"/>
        <w:spacing w:before="200" w:line-rule="auto"/>
        <w:ind w:firstLine="540"/>
        <w:jc w:val="both"/>
      </w:pPr>
      <w:r>
        <w:rPr>
          <w:sz w:val="20"/>
        </w:rPr>
        <w:t xml:space="preserve">1.7. Публичные слушания, общественные обсуждения по проектам, указанным в </w:t>
      </w:r>
      <w:hyperlink w:history="0" w:anchor="P45" w:tooltip="1.4. Публичные слушания, общественные обсуждения по вопросам градостроительной деятельности проводятся по:">
        <w:r>
          <w:rPr>
            <w:sz w:val="20"/>
            <w:color w:val="0000ff"/>
          </w:rPr>
          <w:t xml:space="preserve">пункте 1.4</w:t>
        </w:r>
      </w:hyperlink>
      <w:r>
        <w:rPr>
          <w:sz w:val="20"/>
        </w:rPr>
        <w:t xml:space="preserve"> Положения, проводятся в соответствии с настоящим Положением, с учетом особенностей, установленных Градостроительным </w:t>
      </w:r>
      <w:hyperlink w:history="0" r:id="rId2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pPr>
        <w:pStyle w:val="0"/>
        <w:jc w:val="both"/>
      </w:pPr>
      <w:r>
        <w:rPr>
          <w:sz w:val="20"/>
        </w:rPr>
      </w:r>
    </w:p>
    <w:p>
      <w:pPr>
        <w:pStyle w:val="2"/>
        <w:outlineLvl w:val="1"/>
        <w:jc w:val="center"/>
      </w:pPr>
      <w:r>
        <w:rPr>
          <w:sz w:val="20"/>
        </w:rPr>
        <w:t xml:space="preserve">Раздел 2. Участники публичных слушаний и общественных</w:t>
      </w:r>
    </w:p>
    <w:p>
      <w:pPr>
        <w:pStyle w:val="2"/>
        <w:jc w:val="center"/>
      </w:pPr>
      <w:r>
        <w:rPr>
          <w:sz w:val="20"/>
        </w:rPr>
        <w:t xml:space="preserve">обсуждений</w:t>
      </w:r>
    </w:p>
    <w:p>
      <w:pPr>
        <w:pStyle w:val="0"/>
        <w:jc w:val="both"/>
      </w:pPr>
      <w:r>
        <w:rPr>
          <w:sz w:val="20"/>
        </w:rPr>
      </w:r>
    </w:p>
    <w:bookmarkStart w:id="58" w:name="P58"/>
    <w:bookmarkEnd w:id="58"/>
    <w:p>
      <w:pPr>
        <w:pStyle w:val="0"/>
        <w:ind w:firstLine="540"/>
        <w:jc w:val="both"/>
      </w:pPr>
      <w:r>
        <w:rPr>
          <w:sz w:val="20"/>
        </w:rPr>
        <w:t xml:space="preserve">2.1.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59" w:name="P59"/>
    <w:bookmarkEnd w:id="59"/>
    <w:p>
      <w:pPr>
        <w:pStyle w:val="0"/>
        <w:spacing w:before="200" w:line-rule="auto"/>
        <w:ind w:firstLine="540"/>
        <w:jc w:val="both"/>
      </w:pPr>
      <w:r>
        <w:rPr>
          <w:sz w:val="20"/>
        </w:rPr>
        <w:t xml:space="preserve">2.2.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являются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r:id="rId2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3 статьи 39</w:t>
        </w:r>
      </w:hyperlink>
      <w:r>
        <w:rPr>
          <w:sz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bookmarkStart w:id="60" w:name="P60"/>
    <w:bookmarkEnd w:id="60"/>
    <w:p>
      <w:pPr>
        <w:pStyle w:val="0"/>
        <w:spacing w:before="200" w:line-rule="auto"/>
        <w:ind w:firstLine="540"/>
        <w:jc w:val="both"/>
      </w:pPr>
      <w:r>
        <w:rPr>
          <w:sz w:val="20"/>
        </w:rPr>
        <w:t xml:space="preserve">2.3. Лица, поименованные в </w:t>
      </w:r>
      <w:hyperlink w:history="0" w:anchor="P58" w:tooltip="2.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
        <w:r>
          <w:rPr>
            <w:sz w:val="20"/>
            <w:color w:val="0000ff"/>
          </w:rPr>
          <w:t xml:space="preserve">пунктах 2.1</w:t>
        </w:r>
      </w:hyperlink>
      <w:r>
        <w:rPr>
          <w:sz w:val="20"/>
        </w:rPr>
        <w:t xml:space="preserve">, </w:t>
      </w:r>
      <w:hyperlink w:history="0" w:anchor="P59" w:tooltip="2.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
        <w:r>
          <w:rPr>
            <w:sz w:val="20"/>
            <w:color w:val="0000ff"/>
          </w:rPr>
          <w:t xml:space="preserve">2.2</w:t>
        </w:r>
      </w:hyperlink>
      <w:r>
        <w:rPr>
          <w:sz w:val="20"/>
        </w:rPr>
        <w:t xml:space="preserve"> настоящего раздела, признаются участниками публичных слушаний или общественных обсуждений после прохождения процедуры идентификации.</w:t>
      </w:r>
    </w:p>
    <w:p>
      <w:pPr>
        <w:pStyle w:val="0"/>
        <w:spacing w:before="200" w:line-rule="auto"/>
        <w:ind w:firstLine="540"/>
        <w:jc w:val="both"/>
      </w:pPr>
      <w:r>
        <w:rPr>
          <w:sz w:val="20"/>
        </w:rPr>
        <w:t xml:space="preserve">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pPr>
        <w:pStyle w:val="0"/>
        <w:spacing w:before="200" w:line-rule="auto"/>
        <w:ind w:firstLine="540"/>
        <w:jc w:val="both"/>
      </w:pPr>
      <w:r>
        <w:rPr>
          <w:sz w:val="20"/>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jc w:val="both"/>
      </w:pPr>
      <w:r>
        <w:rPr>
          <w:sz w:val="20"/>
        </w:rPr>
      </w:r>
    </w:p>
    <w:p>
      <w:pPr>
        <w:pStyle w:val="2"/>
        <w:outlineLvl w:val="1"/>
        <w:jc w:val="center"/>
      </w:pPr>
      <w:r>
        <w:rPr>
          <w:sz w:val="20"/>
        </w:rPr>
        <w:t xml:space="preserve">Раздел 3. Процедура проведения общественных обсуждений</w:t>
      </w:r>
    </w:p>
    <w:p>
      <w:pPr>
        <w:pStyle w:val="2"/>
        <w:jc w:val="center"/>
      </w:pPr>
      <w:r>
        <w:rPr>
          <w:sz w:val="20"/>
        </w:rPr>
        <w:t xml:space="preserve">по вопросам градостроительной деятельности</w:t>
      </w:r>
    </w:p>
    <w:p>
      <w:pPr>
        <w:pStyle w:val="0"/>
        <w:jc w:val="both"/>
      </w:pPr>
      <w:r>
        <w:rPr>
          <w:sz w:val="20"/>
        </w:rPr>
      </w:r>
    </w:p>
    <w:p>
      <w:pPr>
        <w:pStyle w:val="0"/>
        <w:ind w:firstLine="540"/>
        <w:jc w:val="both"/>
      </w:pPr>
      <w:r>
        <w:rPr>
          <w:sz w:val="20"/>
        </w:rPr>
        <w:t xml:space="preserve">3.1. Решение о проведении общественных обсуждений по вопросам, указанным в </w:t>
      </w:r>
      <w:hyperlink w:history="0" w:anchor="P45" w:tooltip="1.4. Публичные слушания, общественные обсуждения по вопросам градостроительной деятельности проводятся по:">
        <w:r>
          <w:rPr>
            <w:sz w:val="20"/>
            <w:color w:val="0000ff"/>
          </w:rPr>
          <w:t xml:space="preserve">пункте 1.4</w:t>
        </w:r>
      </w:hyperlink>
      <w:r>
        <w:rPr>
          <w:sz w:val="20"/>
        </w:rPr>
        <w:t xml:space="preserve"> Положения, принимается Главой Омского муниципального района Омской области в форме постановления Администрации Омского муниципального района Омской области в срок не позднее чем через 10 дней со дня получения такого проекта.</w:t>
      </w:r>
    </w:p>
    <w:p>
      <w:pPr>
        <w:pStyle w:val="0"/>
        <w:spacing w:before="200" w:line-rule="auto"/>
        <w:ind w:firstLine="540"/>
        <w:jc w:val="both"/>
      </w:pPr>
      <w:r>
        <w:rPr>
          <w:sz w:val="20"/>
        </w:rPr>
        <w:t xml:space="preserve">Постановление Администрации Омского муниципального района Омской области о проведении общественных обсуждений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ответственное лицо за организацию и проведение общественных обсуждений.</w:t>
      </w:r>
    </w:p>
    <w:p>
      <w:pPr>
        <w:pStyle w:val="0"/>
        <w:spacing w:before="200" w:line-rule="auto"/>
        <w:ind w:firstLine="540"/>
        <w:jc w:val="both"/>
      </w:pPr>
      <w:r>
        <w:rPr>
          <w:sz w:val="20"/>
        </w:rPr>
        <w:t xml:space="preserve">3.2.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p>
      <w:pPr>
        <w:pStyle w:val="0"/>
        <w:spacing w:before="200" w:line-rule="auto"/>
        <w:ind w:firstLine="540"/>
        <w:jc w:val="both"/>
      </w:pPr>
      <w:r>
        <w:rPr>
          <w:sz w:val="20"/>
        </w:rPr>
        <w:t xml:space="preserve">2) размещение проекта, подлежащего рассмотрению на общественных обсуждениях, информационных материалов к нему на официальном Интернет-сайте Омского муниципального района Омской области (далее - сайт Омского района)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3.3. Подготовку оповещения о начале общественных обсуждений осуществляет Комиссия в течение трех календарных дней с момента принятия решения о проведении общественных обсуждений с учетом требований, установленных </w:t>
      </w:r>
      <w:hyperlink w:history="0" r:id="rId2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частями 6</w:t>
        </w:r>
      </w:hyperlink>
      <w:r>
        <w:rPr>
          <w:sz w:val="20"/>
        </w:rPr>
        <w:t xml:space="preserve"> и </w:t>
      </w:r>
      <w:hyperlink w:history="0" r:id="rId2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7 статьи 5.1</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25"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3.4. Оповещение о начале общественных обсуждений не позднее чем за семь дней до дня размещения на сайте Омского района проекта, подлежащего рассмотрению на общественных обсуждениях, подлежит опубликованию в газете "Омский пригород", размещению на сайте Омского района и на информационных стендах, оборудованных около здания Администрации Омского района и в иных местах, расположенных на территории, в отношении которой подготовлены соответствующие проекты.</w:t>
      </w:r>
    </w:p>
    <w:p>
      <w:pPr>
        <w:pStyle w:val="0"/>
        <w:spacing w:before="200" w:line-rule="auto"/>
        <w:ind w:firstLine="540"/>
        <w:jc w:val="both"/>
      </w:pPr>
      <w:r>
        <w:rPr>
          <w:sz w:val="20"/>
        </w:rPr>
        <w:t xml:space="preserve">В целях размещения на сайте Омского района, опубликования в газете "Омский пригород" Комиссия направляет в адрес Советника Главы муниципального района по информационной политике текст соответствующего оповещения, подлежащего размещению и опубликованию.</w:t>
      </w:r>
    </w:p>
    <w:bookmarkStart w:id="79" w:name="P79"/>
    <w:bookmarkEnd w:id="79"/>
    <w:p>
      <w:pPr>
        <w:pStyle w:val="0"/>
        <w:spacing w:before="200" w:line-rule="auto"/>
        <w:ind w:firstLine="540"/>
        <w:jc w:val="both"/>
      </w:pPr>
      <w:r>
        <w:rPr>
          <w:sz w:val="20"/>
        </w:rPr>
        <w:t xml:space="preserve">3.5. В случаях, указанных в </w:t>
      </w:r>
      <w:hyperlink w:history="0" w:anchor="P49" w:tooltip="4) проектам решения о предоставлении разрешения на условно разрешенный вид использования земельного участка и (или) объекта капитального строительства;">
        <w:r>
          <w:rPr>
            <w:sz w:val="20"/>
            <w:color w:val="0000ff"/>
          </w:rPr>
          <w:t xml:space="preserve">подпунктах 4</w:t>
        </w:r>
      </w:hyperlink>
      <w:r>
        <w:rPr>
          <w:sz w:val="20"/>
        </w:rPr>
        <w:t xml:space="preserve"> и </w:t>
      </w:r>
      <w:hyperlink w:history="0" w:anchor="P50" w:tooltip="5)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r>
          <w:rPr>
            <w:sz w:val="20"/>
            <w:color w:val="0000ff"/>
          </w:rPr>
          <w:t xml:space="preserve">5 пункта 1.4</w:t>
        </w:r>
      </w:hyperlink>
      <w:r>
        <w:rPr>
          <w:sz w:val="20"/>
        </w:rPr>
        <w:t xml:space="preserve"> Положения, оповещение распространяется Комиссией на информационных стендах, оборудованных у здания Администрации Омского муниципального района Омской области и (или) в границах территориальных зон и (или) земельных участков, в пределах которых проводятся общественные обсуждения, иными способами, обеспечивающими доступ участников общественных обсуждений или публичных слушаний к указанной информации, а также направляется сообщение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0"/>
        <w:spacing w:before="200" w:line-rule="auto"/>
        <w:ind w:firstLine="540"/>
        <w:jc w:val="both"/>
      </w:pPr>
      <w:r>
        <w:rPr>
          <w:sz w:val="20"/>
        </w:rPr>
        <w:t xml:space="preserve">Указанные в </w:t>
      </w:r>
      <w:hyperlink w:history="0" w:anchor="P79" w:tooltip="3.5. В случаях, указанных в подпунктах 4 и 5 пункта 1.4 Положения, оповещение распространяется Комиссией на информационных стендах, оборудованных у здания Администрации Омского муниципального района Омской области и (или) в границах территориальных зон и (или) земельных участков, в пределах которых проводятся общественные обсуждения, иными способами, обеспечивающими доступ участников общественных обсуждений или публичных слушаний к указанной информации, а также направляется сообщение правообладателям зем...">
        <w:r>
          <w:rPr>
            <w:sz w:val="20"/>
            <w:color w:val="0000ff"/>
          </w:rPr>
          <w:t xml:space="preserve">абзаце 1</w:t>
        </w:r>
      </w:hyperlink>
      <w:r>
        <w:rPr>
          <w:sz w:val="20"/>
        </w:rPr>
        <w:t xml:space="preserve"> настоящего пункта сообщения направляются Комиссией правообладателям не позднее чем через семь рабочих дней со дня поступления заявления заинтересованного лица.</w:t>
      </w:r>
    </w:p>
    <w:p>
      <w:pPr>
        <w:pStyle w:val="0"/>
        <w:jc w:val="both"/>
      </w:pPr>
      <w:r>
        <w:rPr>
          <w:sz w:val="20"/>
        </w:rPr>
        <w:t xml:space="preserve">(в ред. </w:t>
      </w:r>
      <w:hyperlink w:history="0" r:id="rId26"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3.6. Информационные стенды могут быть в виде настенных или наземных конструкций.</w:t>
      </w:r>
    </w:p>
    <w:p>
      <w:pPr>
        <w:pStyle w:val="0"/>
        <w:spacing w:before="200" w:line-rule="auto"/>
        <w:ind w:firstLine="540"/>
        <w:jc w:val="both"/>
      </w:pPr>
      <w:r>
        <w:rPr>
          <w:sz w:val="20"/>
        </w:rPr>
        <w:t xml:space="preserve">Установка информационных стендов должна обеспечивать свободный доступ к размещаемой на них информации заинтересованных лиц.</w:t>
      </w:r>
    </w:p>
    <w:p>
      <w:pPr>
        <w:pStyle w:val="0"/>
        <w:spacing w:before="200" w:line-rule="auto"/>
        <w:ind w:firstLine="540"/>
        <w:jc w:val="both"/>
      </w:pPr>
      <w:r>
        <w:rPr>
          <w:sz w:val="20"/>
        </w:rPr>
        <w:t xml:space="preserve">Комиссия обязана осуществлять контроль за состоянием информационных стендов и размещенной на них информации. По окончании срока проведения общественных обсуждений, Комиссией в течение трех рабочих дней со дня окончания общественного обсуждения обеспечивается удаление соответствующей информации с информационных стендов, расположенных у зданий органов местного самоуправления, в иных местах, и демонтаж информационных стендов, которые размещались на земельных участках, в отношении которых (объектов капитального строительства) проводились общественные обсуждения.</w:t>
      </w:r>
    </w:p>
    <w:p>
      <w:pPr>
        <w:pStyle w:val="0"/>
        <w:spacing w:before="200" w:line-rule="auto"/>
        <w:ind w:firstLine="540"/>
        <w:jc w:val="both"/>
      </w:pPr>
      <w:r>
        <w:rPr>
          <w:sz w:val="20"/>
        </w:rPr>
        <w:t xml:space="preserve">3.7. В течение всего периода размещения на сайте Омского района проекта, подлежащего рассмотрению на общественных обсуждениях, и информационных материалов к нему Комиссией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pPr>
        <w:pStyle w:val="0"/>
        <w:spacing w:before="200" w:line-rule="auto"/>
        <w:ind w:firstLine="540"/>
        <w:jc w:val="both"/>
      </w:pPr>
      <w:r>
        <w:rPr>
          <w:sz w:val="20"/>
        </w:rPr>
        <w:t xml:space="preserve">Экспозиции проводятся в здании Администрации Омского муниципального района Омской области.</w:t>
      </w:r>
    </w:p>
    <w:p>
      <w:pPr>
        <w:pStyle w:val="0"/>
        <w:spacing w:before="200" w:line-rule="auto"/>
        <w:ind w:firstLine="540"/>
        <w:jc w:val="both"/>
      </w:pPr>
      <w:r>
        <w:rPr>
          <w:sz w:val="20"/>
        </w:rPr>
        <w:t xml:space="preserve">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pPr>
        <w:pStyle w:val="0"/>
        <w:spacing w:before="200" w:line-rule="auto"/>
        <w:ind w:firstLine="540"/>
        <w:jc w:val="both"/>
      </w:pPr>
      <w:r>
        <w:rPr>
          <w:sz w:val="20"/>
        </w:rPr>
        <w:t xml:space="preserve">Консультирование посетителей экспозиции осуществляется членами Комиссии и (или) представителями разработчика проекта, подлежащего рассмотрению на общественных обсуждениях в установленные в оповещении о начале общественных обсуждений часы посещения экспозиции.</w:t>
      </w:r>
    </w:p>
    <w:p>
      <w:pPr>
        <w:pStyle w:val="0"/>
        <w:spacing w:before="200" w:line-rule="auto"/>
        <w:ind w:firstLine="540"/>
        <w:jc w:val="both"/>
      </w:pPr>
      <w:r>
        <w:rPr>
          <w:sz w:val="20"/>
        </w:rPr>
        <w:t xml:space="preserve">Поступившие предложения и замечания по проекту, подлежащему рассмотрению на общественных обсуждениях, от посетителей экспозиции заносятся Комиссией в Журнал учета посетителей экспозиции. К замечаниям и предложениям в целях идентификации посетителями экспозиции прикладываются документы, определенные в </w:t>
      </w:r>
      <w:hyperlink w:history="0" w:anchor="P160" w:tooltip="5.3.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w:r>
          <w:rPr>
            <w:sz w:val="20"/>
            <w:color w:val="0000ff"/>
          </w:rPr>
          <w:t xml:space="preserve">пунктах 5.3</w:t>
        </w:r>
      </w:hyperlink>
      <w:r>
        <w:rPr>
          <w:sz w:val="20"/>
        </w:rPr>
        <w:t xml:space="preserve">, </w:t>
      </w:r>
      <w:hyperlink w:history="0" w:anchor="P162" w:tooltip="5.4. В случае внесения предложений и замечаний в письменной форме документы, указанные в пункте 5.3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
        <w:r>
          <w:rPr>
            <w:sz w:val="20"/>
            <w:color w:val="0000ff"/>
          </w:rPr>
          <w:t xml:space="preserve">5.4</w:t>
        </w:r>
      </w:hyperlink>
      <w:r>
        <w:rPr>
          <w:sz w:val="20"/>
        </w:rPr>
        <w:t xml:space="preserve"> Положения.</w:t>
      </w:r>
    </w:p>
    <w:p>
      <w:pPr>
        <w:pStyle w:val="0"/>
        <w:jc w:val="both"/>
      </w:pPr>
      <w:r>
        <w:rPr>
          <w:sz w:val="20"/>
        </w:rPr>
        <w:t xml:space="preserve">(п. 3.7 в ред. </w:t>
      </w:r>
      <w:hyperlink w:history="0" r:id="rId27"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3.8. Не позднее 3 рабочих дней после дня окончания приема замечаний и предложений участников общественных обсуждений Комиссия осуществляет подготовку, оформление и подписание протокола общественных обсуждений.</w:t>
      </w:r>
    </w:p>
    <w:p>
      <w:pPr>
        <w:pStyle w:val="0"/>
        <w:jc w:val="both"/>
      </w:pPr>
      <w:r>
        <w:rPr>
          <w:sz w:val="20"/>
        </w:rPr>
        <w:t xml:space="preserve">(п. 3.8 в ред. </w:t>
      </w:r>
      <w:hyperlink w:history="0" r:id="rId28"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3.9. На основании протокола общественных обсуждений Комиссия осуществляет подготовку и подписание заключения о результатах общественных обсуждений в течение 3 рабочих дней с даты подписания протокола общественных обсуждений.</w:t>
      </w:r>
    </w:p>
    <w:p>
      <w:pPr>
        <w:pStyle w:val="0"/>
        <w:jc w:val="both"/>
      </w:pPr>
      <w:r>
        <w:rPr>
          <w:sz w:val="20"/>
        </w:rPr>
        <w:t xml:space="preserve">(п. 3.9 в ред. </w:t>
      </w:r>
      <w:hyperlink w:history="0" r:id="rId29"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3.10. Заключение о результатах общественных обсуждений подлежит опубликованию в газете "Омский пригород" и размещению на сайте Омского района в срок не позднее трех рабочих дней со дня его подписания.</w:t>
      </w:r>
    </w:p>
    <w:p>
      <w:pPr>
        <w:pStyle w:val="0"/>
        <w:jc w:val="both"/>
      </w:pPr>
      <w:r>
        <w:rPr>
          <w:sz w:val="20"/>
        </w:rPr>
        <w:t xml:space="preserve">(в ред. </w:t>
      </w:r>
      <w:hyperlink w:history="0" r:id="rId30"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В целях осуществления размещения и опубликования Комиссией соответствующее заключение направляется в адрес Советника по информационной политике Главы муниципального района.</w:t>
      </w:r>
    </w:p>
    <w:p>
      <w:pPr>
        <w:pStyle w:val="0"/>
        <w:jc w:val="both"/>
      </w:pPr>
      <w:r>
        <w:rPr>
          <w:sz w:val="20"/>
        </w:rPr>
      </w:r>
    </w:p>
    <w:p>
      <w:pPr>
        <w:pStyle w:val="2"/>
        <w:outlineLvl w:val="1"/>
        <w:jc w:val="center"/>
      </w:pPr>
      <w:r>
        <w:rPr>
          <w:sz w:val="20"/>
        </w:rPr>
        <w:t xml:space="preserve">Раздел 4. Процедура проведения публичных слушаний</w:t>
      </w:r>
    </w:p>
    <w:p>
      <w:pPr>
        <w:pStyle w:val="2"/>
        <w:jc w:val="center"/>
      </w:pPr>
      <w:r>
        <w:rPr>
          <w:sz w:val="20"/>
        </w:rPr>
        <w:t xml:space="preserve">по вопросам градостроительной деятельности</w:t>
      </w:r>
    </w:p>
    <w:p>
      <w:pPr>
        <w:pStyle w:val="0"/>
        <w:jc w:val="both"/>
      </w:pPr>
      <w:r>
        <w:rPr>
          <w:sz w:val="20"/>
        </w:rPr>
      </w:r>
    </w:p>
    <w:p>
      <w:pPr>
        <w:pStyle w:val="0"/>
        <w:ind w:firstLine="540"/>
        <w:jc w:val="both"/>
      </w:pPr>
      <w:r>
        <w:rPr>
          <w:sz w:val="20"/>
        </w:rPr>
        <w:t xml:space="preserve">4.1. Решение о проведении публичных слушаний по вопросам, указанным в </w:t>
      </w:r>
      <w:hyperlink w:history="0" w:anchor="P45" w:tooltip="1.4. Публичные слушания, общественные обсуждения по вопросам градостроительной деятельности проводятся по:">
        <w:r>
          <w:rPr>
            <w:sz w:val="20"/>
            <w:color w:val="0000ff"/>
          </w:rPr>
          <w:t xml:space="preserve">пункте 1.4</w:t>
        </w:r>
      </w:hyperlink>
      <w:r>
        <w:rPr>
          <w:sz w:val="20"/>
        </w:rPr>
        <w:t xml:space="preserve"> Положения, принимается Главой Омского муниципального района Омской области в форме постановления Администрации Омского муниципального района Омской области в срок не позднее чем через 10 дней со дня получения такого проекта.</w:t>
      </w:r>
    </w:p>
    <w:p>
      <w:pPr>
        <w:pStyle w:val="0"/>
        <w:spacing w:before="200" w:line-rule="auto"/>
        <w:ind w:firstLine="540"/>
        <w:jc w:val="both"/>
      </w:pPr>
      <w:r>
        <w:rPr>
          <w:sz w:val="20"/>
        </w:rPr>
        <w:t xml:space="preserve">4.2. Постановление Администрации Омского муниципального района Омской области о проведении публичных слушаний (далее - решение о проведении публичных слушаний) должно содержать наименование проекта по вопросу градостроительной деятельности, по которому проводятся публичные слушания, сроки проведения публичных слушаний, ответственное лицо за организацию и проведение публичных слушаний.</w:t>
      </w:r>
    </w:p>
    <w:p>
      <w:pPr>
        <w:pStyle w:val="0"/>
        <w:spacing w:before="200" w:line-rule="auto"/>
        <w:ind w:firstLine="540"/>
        <w:jc w:val="both"/>
      </w:pPr>
      <w:r>
        <w:rPr>
          <w:sz w:val="20"/>
        </w:rPr>
        <w:t xml:space="preserve">4.3.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сайте Омского района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4.4. Подготовку оповещения о начале публичных слушаний осуществляет Комиссия в течение трех дней с момента принятия решения о проведении публичных слушаний с учетом требований, установленных </w:t>
      </w:r>
      <w:hyperlink w:history="0" r:id="rId3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частями 6</w:t>
        </w:r>
      </w:hyperlink>
      <w:r>
        <w:rPr>
          <w:sz w:val="20"/>
        </w:rPr>
        <w:t xml:space="preserve"> и </w:t>
      </w:r>
      <w:hyperlink w:history="0" r:id="rId3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7 статьи 5.1</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33"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4.5. Оповещение о проведении публичных слушаний не позднее чем за семь дней до дня размещения на сайте Омского района проекта, подлежащего рассмотрению на общественных обсуждениях, подлежит опубликованию в газете "Омский пригород", размещению на сайте Омского района и на информационных стендах, оборудованных около здания Администрации и в иных местах, расположенных на территории, в отношении которой подготовлены соответствующие проекты.</w:t>
      </w:r>
    </w:p>
    <w:p>
      <w:pPr>
        <w:pStyle w:val="0"/>
        <w:spacing w:before="200" w:line-rule="auto"/>
        <w:ind w:firstLine="540"/>
        <w:jc w:val="both"/>
      </w:pPr>
      <w:r>
        <w:rPr>
          <w:sz w:val="20"/>
        </w:rPr>
        <w:t xml:space="preserve">В целях размещения на сайте Омского района, опубликования в газете "Омский пригород" Комиссия направляет в адрес Советника Главы муниципального района по информационной политике текст соответствующего оповещения, подлежащего размещению и опубликованию.</w:t>
      </w:r>
    </w:p>
    <w:p>
      <w:pPr>
        <w:pStyle w:val="0"/>
        <w:spacing w:before="200" w:line-rule="auto"/>
        <w:ind w:firstLine="540"/>
        <w:jc w:val="both"/>
      </w:pPr>
      <w:r>
        <w:rPr>
          <w:sz w:val="20"/>
        </w:rPr>
        <w:t xml:space="preserve">4.6. В случаях, указанных в </w:t>
      </w:r>
      <w:hyperlink w:history="0" w:anchor="P49" w:tooltip="4) проектам решения о предоставлении разрешения на условно разрешенный вид использования земельного участка и (или) объекта капитального строительства;">
        <w:r>
          <w:rPr>
            <w:sz w:val="20"/>
            <w:color w:val="0000ff"/>
          </w:rPr>
          <w:t xml:space="preserve">подпунктах 4</w:t>
        </w:r>
      </w:hyperlink>
      <w:r>
        <w:rPr>
          <w:sz w:val="20"/>
        </w:rPr>
        <w:t xml:space="preserve"> и </w:t>
      </w:r>
      <w:hyperlink w:history="0" w:anchor="P50" w:tooltip="5)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r>
          <w:rPr>
            <w:sz w:val="20"/>
            <w:color w:val="0000ff"/>
          </w:rPr>
          <w:t xml:space="preserve">5 пункта 1.4</w:t>
        </w:r>
      </w:hyperlink>
      <w:r>
        <w:rPr>
          <w:sz w:val="20"/>
        </w:rPr>
        <w:t xml:space="preserve"> Положения, Комиссией распространяется оповещение на информационных стендах, оборудованных у здания Администрации Омского муниципального района Омской области, а также направляется сообщение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pPr>
        <w:pStyle w:val="0"/>
        <w:spacing w:before="200" w:line-rule="auto"/>
        <w:ind w:firstLine="540"/>
        <w:jc w:val="both"/>
      </w:pPr>
      <w:r>
        <w:rPr>
          <w:sz w:val="20"/>
        </w:rPr>
        <w:t xml:space="preserve">Указанные сообщения направляются Комиссией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(п. 4.6 в ред. </w:t>
      </w:r>
      <w:hyperlink w:history="0" r:id="rId34"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4.7. 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Комиссия обязана осуществлять контроль за состоянием информационных стендов и размещенной им информации.</w:t>
      </w:r>
    </w:p>
    <w:p>
      <w:pPr>
        <w:pStyle w:val="0"/>
        <w:spacing w:before="200" w:line-rule="auto"/>
        <w:ind w:firstLine="540"/>
        <w:jc w:val="both"/>
      </w:pPr>
      <w:r>
        <w:rPr>
          <w:sz w:val="20"/>
        </w:rPr>
        <w:t xml:space="preserve">По окончании срока проведения публичных слушаний Комиссией в течение трех рабочих дней со дня окончания публичных слушаний обеспечивается удаление соответствующей информации с информационных стендов, расположенных у зданий органов местного самоуправления, в иных местах, и демонтаж информационных стендов, которые размещались на земельных участках, в отношении которых (объектов капитального строительства) проводились публичные слушания.</w:t>
      </w:r>
    </w:p>
    <w:p>
      <w:pPr>
        <w:pStyle w:val="0"/>
        <w:spacing w:before="200" w:line-rule="auto"/>
        <w:ind w:firstLine="540"/>
        <w:jc w:val="both"/>
      </w:pPr>
      <w:r>
        <w:rPr>
          <w:sz w:val="20"/>
        </w:rPr>
        <w:t xml:space="preserve">4.8. В течение всего периода размещения на сайте Омского района проекта, подлежащего рассмотрению на публичных слушаниях, и информационных материалов к нему, Комиссией и (или) представителями разработчика проекта, подлежащего рассмотрению на публичных слушаниях, проводятся экспозиция или экспозиции такого проекта.</w:t>
      </w:r>
    </w:p>
    <w:p>
      <w:pPr>
        <w:pStyle w:val="0"/>
        <w:spacing w:before="200" w:line-rule="auto"/>
        <w:ind w:firstLine="540"/>
        <w:jc w:val="both"/>
      </w:pPr>
      <w:r>
        <w:rPr>
          <w:sz w:val="20"/>
        </w:rPr>
        <w:t xml:space="preserve">Экспозиции проводятся в здании Администрации Омского муниципального района Омской области.</w:t>
      </w:r>
    </w:p>
    <w:p>
      <w:pPr>
        <w:pStyle w:val="0"/>
        <w:spacing w:before="200" w:line-rule="auto"/>
        <w:ind w:firstLine="540"/>
        <w:jc w:val="both"/>
      </w:pPr>
      <w:r>
        <w:rPr>
          <w:sz w:val="20"/>
        </w:rPr>
        <w:t xml:space="preserve">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pPr>
        <w:pStyle w:val="0"/>
        <w:spacing w:before="200" w:line-rule="auto"/>
        <w:ind w:firstLine="540"/>
        <w:jc w:val="both"/>
      </w:pPr>
      <w:r>
        <w:rPr>
          <w:sz w:val="20"/>
        </w:rPr>
        <w:t xml:space="preserve">Консультирование посетителей экспозиции осуществляется представителями Комиссии и (или) представителем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w:t>
      </w:r>
    </w:p>
    <w:p>
      <w:pPr>
        <w:pStyle w:val="0"/>
        <w:spacing w:before="200" w:line-rule="auto"/>
        <w:ind w:firstLine="540"/>
        <w:jc w:val="both"/>
      </w:pPr>
      <w:r>
        <w:rPr>
          <w:sz w:val="20"/>
        </w:rPr>
        <w:t xml:space="preserve">4.9. Поступившие предложения и замечания по проекту, подлежащему рассмотрению на публичных слушаниях, от посетителей экспозиции заносятся Комиссией в Журнал учета посетителей экспозиции. К замечаниям и предложениям в целях идентификации посетителями экспозиции прикладываются документы, определенные в </w:t>
      </w:r>
      <w:hyperlink w:history="0" w:anchor="P160" w:tooltip="5.3.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w:r>
          <w:rPr>
            <w:sz w:val="20"/>
            <w:color w:val="0000ff"/>
          </w:rPr>
          <w:t xml:space="preserve">пунктах 5.3</w:t>
        </w:r>
      </w:hyperlink>
      <w:r>
        <w:rPr>
          <w:sz w:val="20"/>
        </w:rPr>
        <w:t xml:space="preserve">, </w:t>
      </w:r>
      <w:hyperlink w:history="0" w:anchor="P162" w:tooltip="5.4. В случае внесения предложений и замечаний в письменной форме документы, указанные в пункте 5.3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
        <w:r>
          <w:rPr>
            <w:sz w:val="20"/>
            <w:color w:val="0000ff"/>
          </w:rPr>
          <w:t xml:space="preserve">5.4</w:t>
        </w:r>
      </w:hyperlink>
      <w:r>
        <w:rPr>
          <w:sz w:val="20"/>
        </w:rPr>
        <w:t xml:space="preserve"> Положения.</w:t>
      </w:r>
    </w:p>
    <w:p>
      <w:pPr>
        <w:pStyle w:val="0"/>
        <w:jc w:val="both"/>
      </w:pPr>
      <w:r>
        <w:rPr>
          <w:sz w:val="20"/>
        </w:rPr>
        <w:t xml:space="preserve">(в ред. </w:t>
      </w:r>
      <w:hyperlink w:history="0" r:id="rId35"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4.10. Участники публичных слушаний, указанные в </w:t>
      </w:r>
      <w:hyperlink w:history="0" w:anchor="P60" w:tooltip="2.3. Лица, поименованные в пунктах 2.1, 2.2 настоящего раздела, признаются участниками публичных слушаний или общественных обсуждений после прохождения процедуры идентификации.">
        <w:r>
          <w:rPr>
            <w:sz w:val="20"/>
            <w:color w:val="0000ff"/>
          </w:rPr>
          <w:t xml:space="preserve">пункте 2.3 раздела 2</w:t>
        </w:r>
      </w:hyperlink>
      <w:r>
        <w:rPr>
          <w:sz w:val="20"/>
        </w:rPr>
        <w:t xml:space="preserve"> Положения, желающие участвовать в публичных слушаниях, явившиеся до окончания времени регистрации участников публичных слушаниях и по адресу проведения публичных слушаний, который указан в оповещении о начале проведения публичных слушаний, регистрируются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
    <w:p>
      <w:pPr>
        <w:pStyle w:val="0"/>
        <w:spacing w:before="200" w:line-rule="auto"/>
        <w:ind w:firstLine="540"/>
        <w:jc w:val="both"/>
      </w:pPr>
      <w:r>
        <w:rPr>
          <w:sz w:val="20"/>
        </w:rPr>
        <w:t xml:space="preserve">4.11. Организационное обеспечение проведения публичных слушаний (в том числе предоставление и подготовка помещений (площадок) для проведения публичных слушаний, организация размещения участников публичных слушаний и иных лиц в месте проведения публичных слушаний, оказание содействия в регистрации участников публичных слушаний, оказание содействия в обеспечении соблюдения порядка проведения публичных слушаний, соблюдения правопорядка, обеспечения безопасности участников публичных слушаний и иных лиц и т.д.) осуществляется Организационно-кадровым управлением Администрации Омского муниципального района Омской области.</w:t>
      </w:r>
    </w:p>
    <w:p>
      <w:pPr>
        <w:pStyle w:val="0"/>
        <w:spacing w:before="200" w:line-rule="auto"/>
        <w:ind w:firstLine="540"/>
        <w:jc w:val="both"/>
      </w:pPr>
      <w:r>
        <w:rPr>
          <w:sz w:val="20"/>
        </w:rPr>
        <w:t xml:space="preserve">4.12. Регистрация участников публичных слушаний осуществляется Комиссией путем внесения в лист регистрации участников публичных слушаний сведений об участнике публичных слушаний на основании предъявленных им документов, удостоверяющих личность.</w:t>
      </w:r>
    </w:p>
    <w:p>
      <w:pPr>
        <w:pStyle w:val="0"/>
        <w:jc w:val="both"/>
      </w:pPr>
      <w:r>
        <w:rPr>
          <w:sz w:val="20"/>
        </w:rPr>
        <w:t xml:space="preserve">(в ред. </w:t>
      </w:r>
      <w:hyperlink w:history="0" r:id="rId36"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В случае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pPr>
        <w:pStyle w:val="0"/>
        <w:spacing w:before="200" w:line-rule="auto"/>
        <w:ind w:firstLine="540"/>
        <w:jc w:val="both"/>
      </w:pPr>
      <w:r>
        <w:rPr>
          <w:sz w:val="20"/>
        </w:rPr>
        <w:t xml:space="preserve">4.13. Гражданин, участвуя в публичных слушаниях,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pPr>
        <w:pStyle w:val="0"/>
        <w:spacing w:before="200" w:line-rule="auto"/>
        <w:ind w:firstLine="540"/>
        <w:jc w:val="both"/>
      </w:pPr>
      <w:r>
        <w:rPr>
          <w:sz w:val="20"/>
        </w:rPr>
        <w:t xml:space="preserve">4.14. Для участия в публичных слушаниях могут приглашаться представители федеральных органов государственной власти, органов государственной власти Омской области, депутаты Законодательного Собрания Омской области,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 (далее - приглашенные лица), иные лица.</w:t>
      </w:r>
    </w:p>
    <w:p>
      <w:pPr>
        <w:pStyle w:val="0"/>
        <w:spacing w:before="200" w:line-rule="auto"/>
        <w:ind w:firstLine="540"/>
        <w:jc w:val="both"/>
      </w:pPr>
      <w:r>
        <w:rPr>
          <w:sz w:val="20"/>
        </w:rPr>
        <w:t xml:space="preserve">4.15. Организационно-кадровое управление Администрации обеспечивает приглашение и регистрацию приглашенных лиц, обеспечение приглашенных лиц необходимыми материалами.</w:t>
      </w:r>
    </w:p>
    <w:p>
      <w:pPr>
        <w:pStyle w:val="0"/>
        <w:spacing w:before="200" w:line-rule="auto"/>
        <w:ind w:firstLine="540"/>
        <w:jc w:val="both"/>
      </w:pPr>
      <w:r>
        <w:rPr>
          <w:sz w:val="20"/>
        </w:rPr>
        <w:t xml:space="preserve">4.16. Средства массовой информации, не приглашенные на публичные слушания, а также заблаговременно в соответствии со сроками, указанными в решении о проведении публичных слушаний, не известившие о своем намерении участвовать в публичных слушаниях, а также лица, не зарегистрированные по месту жительства на территории Омского муниципального района Омской области или не являющиеся правообладателями объектов недвижимости на территории Омского муниципального района Омской области, к участию в публичных слушаниях не допускаются.</w:t>
      </w:r>
    </w:p>
    <w:p>
      <w:pPr>
        <w:pStyle w:val="0"/>
        <w:spacing w:before="200" w:line-rule="auto"/>
        <w:ind w:firstLine="540"/>
        <w:jc w:val="both"/>
      </w:pPr>
      <w:r>
        <w:rPr>
          <w:sz w:val="20"/>
        </w:rPr>
        <w:t xml:space="preserve">4.17. Публичные слушания открывает председательствующий, оглашает наименование проекта, по которому проводятся публичные слушания, дату и номер решения о назначении публичных слушаний, предложения по порядку проведения публичных слушаний, сообщает общее количество зарегистрировавшихся участников публичных слушаний, оглашает повестку и примерный регламент публичных слушаний, предоставляет слово докладчикам, содокладчикам, приглашенным и участникам публичных слушаний.</w:t>
      </w:r>
    </w:p>
    <w:p>
      <w:pPr>
        <w:pStyle w:val="0"/>
        <w:spacing w:before="200" w:line-rule="auto"/>
        <w:ind w:firstLine="540"/>
        <w:jc w:val="both"/>
      </w:pPr>
      <w:r>
        <w:rPr>
          <w:sz w:val="20"/>
        </w:rPr>
        <w:t xml:space="preserve">Продолжительность доклада докладчиком составляет не более 40 минут, содокладчиком - не более 20 минут и приглашенными - до 5 минут. Председательствующий следит за порядком обсуждения, подводит итоги обсуждения. Все лица выступают на слушаниях только с разрешения председательствующего.</w:t>
      </w:r>
    </w:p>
    <w:p>
      <w:pPr>
        <w:pStyle w:val="0"/>
        <w:spacing w:before="200" w:line-rule="auto"/>
        <w:ind w:firstLine="540"/>
        <w:jc w:val="both"/>
      </w:pPr>
      <w:r>
        <w:rPr>
          <w:sz w:val="20"/>
        </w:rPr>
        <w:t xml:space="preserve">4.18. Участники публичных слушаний подают председательствующему заявки на выступления в письменной форме.</w:t>
      </w:r>
    </w:p>
    <w:p>
      <w:pPr>
        <w:pStyle w:val="0"/>
        <w:spacing w:before="200" w:line-rule="auto"/>
        <w:ind w:firstLine="540"/>
        <w:jc w:val="both"/>
      </w:pPr>
      <w:r>
        <w:rPr>
          <w:sz w:val="20"/>
        </w:rPr>
        <w:t xml:space="preserve">4.19.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публичных слушаний.</w:t>
      </w:r>
    </w:p>
    <w:p>
      <w:pPr>
        <w:pStyle w:val="0"/>
        <w:spacing w:before="200" w:line-rule="auto"/>
        <w:ind w:firstLine="540"/>
        <w:jc w:val="both"/>
      </w:pPr>
      <w:r>
        <w:rPr>
          <w:sz w:val="20"/>
        </w:rPr>
        <w:t xml:space="preserve">4.20. В ходе проведения собрания участники публичных слушаний вносят замечания и предложения как в письменной, так и в устной форме.</w:t>
      </w:r>
    </w:p>
    <w:p>
      <w:pPr>
        <w:pStyle w:val="0"/>
        <w:spacing w:before="200" w:line-rule="auto"/>
        <w:ind w:firstLine="540"/>
        <w:jc w:val="both"/>
      </w:pPr>
      <w:r>
        <w:rPr>
          <w:sz w:val="20"/>
        </w:rPr>
        <w:t xml:space="preserve">4.21. Поступившие в ходе проведения публичных слушаний предложения и замечания озвучивает лицо, внесшее предложение или замечание, либо председательствующий или докладчик, содокладчик, которым они были внесены.</w:t>
      </w:r>
    </w:p>
    <w:p>
      <w:pPr>
        <w:pStyle w:val="0"/>
        <w:spacing w:before="200" w:line-rule="auto"/>
        <w:ind w:firstLine="540"/>
        <w:jc w:val="both"/>
      </w:pPr>
      <w:r>
        <w:rPr>
          <w:sz w:val="20"/>
        </w:rPr>
        <w:t xml:space="preserve">4.22. По окончании представления участниками публичных слушаний предложений и замечаний, касающихся проекта, председательствующий объявляет об окончании проведения собрания участников публичных слушаний по этому проекту.</w:t>
      </w:r>
    </w:p>
    <w:p>
      <w:pPr>
        <w:pStyle w:val="0"/>
        <w:jc w:val="both"/>
      </w:pPr>
      <w:r>
        <w:rPr>
          <w:sz w:val="20"/>
        </w:rPr>
        <w:t xml:space="preserve">(п. 4.22 в ред. </w:t>
      </w:r>
      <w:hyperlink w:history="0" r:id="rId37"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4.23. Не позднее трех рабочих дней после дня проведения собрания или собраний участников публичных слушаний и окончания приема замечаний и предложений участников публичных слушаний Комиссия осуществляет подготовку, оформление и подписание протокола публичных слушаний.</w:t>
      </w:r>
    </w:p>
    <w:p>
      <w:pPr>
        <w:pStyle w:val="0"/>
        <w:jc w:val="both"/>
      </w:pPr>
      <w:r>
        <w:rPr>
          <w:sz w:val="20"/>
        </w:rPr>
        <w:t xml:space="preserve">(п. 4.23 в ред. </w:t>
      </w:r>
      <w:hyperlink w:history="0" r:id="rId38"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4.24. На основании протокола публичных слушаний Комиссия осуществляет подготовку заключения о результатах публичных слушаний в течение 3 рабочих дней с даты подписания протокола публичных слушаний.</w:t>
      </w:r>
    </w:p>
    <w:p>
      <w:pPr>
        <w:pStyle w:val="0"/>
        <w:jc w:val="both"/>
      </w:pPr>
      <w:r>
        <w:rPr>
          <w:sz w:val="20"/>
        </w:rPr>
        <w:t xml:space="preserve">(п. 4.24 в ред. </w:t>
      </w:r>
      <w:hyperlink w:history="0" r:id="rId39"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4.25. Заключение о результатах публичных слушаний подлежит опубликованию в газете "Омский пригород" и размещению на сайте Омского района в срок не позднее трех рабочих дней со дня его подписания.</w:t>
      </w:r>
    </w:p>
    <w:p>
      <w:pPr>
        <w:pStyle w:val="0"/>
        <w:jc w:val="both"/>
      </w:pPr>
      <w:r>
        <w:rPr>
          <w:sz w:val="20"/>
        </w:rPr>
        <w:t xml:space="preserve">(п. 4.25 в ред. </w:t>
      </w:r>
      <w:hyperlink w:history="0" r:id="rId40"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jc w:val="both"/>
      </w:pPr>
      <w:r>
        <w:rPr>
          <w:sz w:val="20"/>
        </w:rPr>
      </w:r>
    </w:p>
    <w:p>
      <w:pPr>
        <w:pStyle w:val="2"/>
        <w:outlineLvl w:val="1"/>
        <w:jc w:val="center"/>
      </w:pPr>
      <w:r>
        <w:rPr>
          <w:sz w:val="20"/>
        </w:rPr>
        <w:t xml:space="preserve">Раздел 5. Порядок приема предложений по проектам, выносимым</w:t>
      </w:r>
    </w:p>
    <w:p>
      <w:pPr>
        <w:pStyle w:val="2"/>
        <w:jc w:val="center"/>
      </w:pPr>
      <w:r>
        <w:rPr>
          <w:sz w:val="20"/>
        </w:rPr>
        <w:t xml:space="preserve">на публичные слушания или общественные обсуждения</w:t>
      </w:r>
    </w:p>
    <w:p>
      <w:pPr>
        <w:pStyle w:val="0"/>
        <w:jc w:val="both"/>
      </w:pPr>
      <w:r>
        <w:rPr>
          <w:sz w:val="20"/>
        </w:rPr>
      </w:r>
    </w:p>
    <w:bookmarkStart w:id="153" w:name="P153"/>
    <w:bookmarkEnd w:id="153"/>
    <w:p>
      <w:pPr>
        <w:pStyle w:val="0"/>
        <w:ind w:firstLine="540"/>
        <w:jc w:val="both"/>
      </w:pPr>
      <w:r>
        <w:rPr>
          <w:sz w:val="20"/>
        </w:rPr>
        <w:t xml:space="preserve">5.1. В период размещения на сайте Омского района проекта, подлежащего рассмотрению на публичных слушаниях или общественных обсуждениях, и информационных материалов к нему и проведения экспозиции или экспозиций такого проекта участники публичных слушаний, общественных обсуждений, прошедшие в соответствии с </w:t>
      </w:r>
      <w:hyperlink w:history="0" w:anchor="P160" w:tooltip="5.3.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w:r>
          <w:rPr>
            <w:sz w:val="20"/>
            <w:color w:val="0000ff"/>
          </w:rPr>
          <w:t xml:space="preserve">пунктом 5.3</w:t>
        </w:r>
      </w:hyperlink>
      <w:r>
        <w:rPr>
          <w:sz w:val="20"/>
        </w:rPr>
        <w:t xml:space="preserve"> Положения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сайта Омского района (в случае проведения общественных обсуждений);</w:t>
      </w:r>
    </w:p>
    <w:p>
      <w:pPr>
        <w:pStyle w:val="0"/>
        <w:spacing w:before="200" w:line-rule="auto"/>
        <w:ind w:firstLine="540"/>
        <w:jc w:val="both"/>
      </w:pPr>
      <w:r>
        <w:rPr>
          <w:sz w:val="20"/>
        </w:rPr>
        <w:t xml:space="preserve">2) в письменной форме в адрес Администрации;</w:t>
      </w:r>
    </w:p>
    <w:p>
      <w:pPr>
        <w:pStyle w:val="0"/>
        <w:spacing w:before="200" w:line-rule="auto"/>
        <w:ind w:firstLine="540"/>
        <w:jc w:val="both"/>
      </w:pPr>
      <w:r>
        <w:rPr>
          <w:sz w:val="20"/>
        </w:rPr>
        <w:t xml:space="preserve">3)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4) посредством записи в Журнале учета посетителей экспозиции проекта, подлежащего рассмотрению на публичных слушаниях, общественных обсуждениях.</w:t>
      </w:r>
    </w:p>
    <w:p>
      <w:pPr>
        <w:pStyle w:val="0"/>
        <w:jc w:val="both"/>
      </w:pPr>
      <w:r>
        <w:rPr>
          <w:sz w:val="20"/>
        </w:rPr>
        <w:t xml:space="preserve">(в ред. </w:t>
      </w:r>
      <w:hyperlink w:history="0" r:id="rId41"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5.2. Предложения и замечания, внесенные в соответствии с </w:t>
      </w:r>
      <w:hyperlink w:history="0" w:anchor="P153" w:tooltip="5.1. В период размещения на сайте Омского района проекта, подлежащего рассмотрению на публичных слушаниях или общественных обсуждениях, и информационных материалов к нему и проведения экспозиции или экспозиций такого проекта участники публичных слушаний, общественных обсуждений, прошедшие в соответствии с пунктом 5.3 Положения идентификацию, имеют право вносить предложения и замечания, касающиеся такого проекта:">
        <w:r>
          <w:rPr>
            <w:sz w:val="20"/>
            <w:color w:val="0000ff"/>
          </w:rPr>
          <w:t xml:space="preserve">пунктом 5.1</w:t>
        </w:r>
      </w:hyperlink>
      <w:r>
        <w:rPr>
          <w:sz w:val="20"/>
        </w:rPr>
        <w:t xml:space="preserve"> Положения, подлежат регистрации Комиссией, а также обязательному рассмотрению Комиссией, за исключением случаев выявления фактов представления участником публичных слушаний, общественных обсуждений недостоверных сведений.</w:t>
      </w:r>
    </w:p>
    <w:bookmarkStart w:id="160" w:name="P160"/>
    <w:bookmarkEnd w:id="160"/>
    <w:p>
      <w:pPr>
        <w:pStyle w:val="0"/>
        <w:spacing w:before="200" w:line-rule="auto"/>
        <w:ind w:firstLine="540"/>
        <w:jc w:val="both"/>
      </w:pPr>
      <w:r>
        <w:rPr>
          <w:sz w:val="20"/>
        </w:rPr>
        <w:t xml:space="preserve">5.3. Участники публичных слушаний, общественных обсуждений, за исключением случаев, установленных </w:t>
      </w:r>
      <w:hyperlink w:history="0" r:id="rId4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13 статьи 5.1</w:t>
        </w:r>
      </w:hyperlink>
      <w:r>
        <w:rPr>
          <w:sz w:val="20"/>
        </w:rPr>
        <w:t xml:space="preserve">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данные сведения.</w:t>
      </w:r>
    </w:p>
    <w:p>
      <w:pPr>
        <w:pStyle w:val="0"/>
        <w:spacing w:before="200" w:line-rule="auto"/>
        <w:ind w:firstLine="540"/>
        <w:jc w:val="both"/>
      </w:pPr>
      <w:r>
        <w:rPr>
          <w:sz w:val="20"/>
        </w:rPr>
        <w:t xml:space="preserve">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bookmarkStart w:id="162" w:name="P162"/>
    <w:bookmarkEnd w:id="162"/>
    <w:p>
      <w:pPr>
        <w:pStyle w:val="0"/>
        <w:spacing w:before="200" w:line-rule="auto"/>
        <w:ind w:firstLine="540"/>
        <w:jc w:val="both"/>
      </w:pPr>
      <w:r>
        <w:rPr>
          <w:sz w:val="20"/>
        </w:rPr>
        <w:t xml:space="preserve">5.4. В случае внесения предложений и замечаний в письменной форме документы, указанные в </w:t>
      </w:r>
      <w:hyperlink w:history="0" w:anchor="P160" w:tooltip="5.3.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w:r>
          <w:rPr>
            <w:sz w:val="20"/>
            <w:color w:val="0000ff"/>
          </w:rPr>
          <w:t xml:space="preserve">пункте 5.3</w:t>
        </w:r>
      </w:hyperlink>
      <w:r>
        <w:rPr>
          <w:sz w:val="20"/>
        </w:rPr>
        <w:t xml:space="preserve">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w:t>
      </w:r>
    </w:p>
    <w:p>
      <w:pPr>
        <w:pStyle w:val="0"/>
        <w:spacing w:before="200" w:line-rule="auto"/>
        <w:ind w:firstLine="540"/>
        <w:jc w:val="both"/>
      </w:pPr>
      <w:r>
        <w:rPr>
          <w:sz w:val="20"/>
        </w:rPr>
        <w:t xml:space="preserve">В случае направления предложений и замечаний посредством сайта Администрации документы, указанные в </w:t>
      </w:r>
      <w:hyperlink w:history="0" w:anchor="P160" w:tooltip="5.3. 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в Комиссию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w:r>
          <w:rPr>
            <w:sz w:val="20"/>
            <w:color w:val="0000ff"/>
          </w:rPr>
          <w:t xml:space="preserve">пункте 5.3</w:t>
        </w:r>
      </w:hyperlink>
      <w:r>
        <w:rPr>
          <w:sz w:val="20"/>
        </w:rPr>
        <w:t xml:space="preserve"> Положения, предоставляются участниками общественных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pPr>
        <w:pStyle w:val="0"/>
        <w:jc w:val="both"/>
      </w:pPr>
      <w:r>
        <w:rPr>
          <w:sz w:val="20"/>
        </w:rPr>
      </w:r>
    </w:p>
    <w:p>
      <w:pPr>
        <w:pStyle w:val="2"/>
        <w:outlineLvl w:val="1"/>
        <w:jc w:val="center"/>
      </w:pPr>
      <w:r>
        <w:rPr>
          <w:sz w:val="20"/>
        </w:rPr>
        <w:t xml:space="preserve">Раздел 6. Сроки проведения публичных слушаний, общественных</w:t>
      </w:r>
    </w:p>
    <w:p>
      <w:pPr>
        <w:pStyle w:val="2"/>
        <w:jc w:val="center"/>
      </w:pPr>
      <w:r>
        <w:rPr>
          <w:sz w:val="20"/>
        </w:rPr>
        <w:t xml:space="preserve">обсуждений по вопросам градостроительной деятельности</w:t>
      </w:r>
    </w:p>
    <w:p>
      <w:pPr>
        <w:pStyle w:val="0"/>
        <w:jc w:val="center"/>
      </w:pPr>
      <w:r>
        <w:rPr>
          <w:sz w:val="20"/>
        </w:rPr>
      </w:r>
    </w:p>
    <w:p>
      <w:pPr>
        <w:pStyle w:val="0"/>
        <w:jc w:val="center"/>
      </w:pPr>
      <w:r>
        <w:rPr>
          <w:sz w:val="20"/>
        </w:rPr>
        <w:t xml:space="preserve">(в ред. </w:t>
      </w:r>
      <w:hyperlink w:history="0" r:id="rId43"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w:t>
      </w:r>
    </w:p>
    <w:p>
      <w:pPr>
        <w:pStyle w:val="0"/>
        <w:jc w:val="center"/>
      </w:pPr>
      <w:r>
        <w:rPr>
          <w:sz w:val="20"/>
        </w:rPr>
        <w:t xml:space="preserve">области от 17.06.2021 N 24)</w:t>
      </w:r>
    </w:p>
    <w:p>
      <w:pPr>
        <w:pStyle w:val="0"/>
        <w:jc w:val="both"/>
      </w:pPr>
      <w:r>
        <w:rPr>
          <w:sz w:val="20"/>
        </w:rPr>
      </w:r>
    </w:p>
    <w:p>
      <w:pPr>
        <w:pStyle w:val="0"/>
        <w:ind w:firstLine="540"/>
        <w:jc w:val="both"/>
      </w:pPr>
      <w:r>
        <w:rPr>
          <w:sz w:val="20"/>
        </w:rPr>
        <w:t xml:space="preserve">6.1. Срок проведения общественных обсуждений или публичных слушаний по проекту, указанному в </w:t>
      </w:r>
      <w:hyperlink w:history="0" w:anchor="P46" w:tooltip="1) проектам Генерального плана сельских поселений Омского муниципального района Омской области (далее - проект Генерального плана), в том числе проектам, предусматривающим внесение изменений в Генеральный план;">
        <w:r>
          <w:rPr>
            <w:sz w:val="20"/>
            <w:color w:val="0000ff"/>
          </w:rPr>
          <w:t xml:space="preserve">подпункте 1 пункта 1.4</w:t>
        </w:r>
      </w:hyperlink>
      <w:r>
        <w:rPr>
          <w:sz w:val="20"/>
        </w:rPr>
        <w:t xml:space="preserve"> Положения,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w:t>
      </w:r>
    </w:p>
    <w:p>
      <w:pPr>
        <w:pStyle w:val="0"/>
        <w:spacing w:before="200" w:line-rule="auto"/>
        <w:ind w:firstLine="540"/>
        <w:jc w:val="both"/>
      </w:pPr>
      <w:r>
        <w:rPr>
          <w:sz w:val="20"/>
        </w:rPr>
        <w:t xml:space="preserve">Срок проведения общественных обсуждений или публичных слушаний по проекту, указанному в </w:t>
      </w:r>
      <w:hyperlink w:history="0" w:anchor="P48" w:tooltip="3) проектам планировки территории, проектам межевания территории, а также проектам, предусматривающим внесение изменений в один из указанных утвержденных документов;">
        <w:r>
          <w:rPr>
            <w:sz w:val="20"/>
            <w:color w:val="0000ff"/>
          </w:rPr>
          <w:t xml:space="preserve">подпункте 3 пункта 1.4</w:t>
        </w:r>
      </w:hyperlink>
      <w:r>
        <w:rPr>
          <w:sz w:val="20"/>
        </w:rPr>
        <w:t xml:space="preserve"> Положения,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pPr>
        <w:pStyle w:val="0"/>
        <w:spacing w:before="200" w:line-rule="auto"/>
        <w:ind w:firstLine="540"/>
        <w:jc w:val="both"/>
      </w:pPr>
      <w:r>
        <w:rPr>
          <w:sz w:val="20"/>
        </w:rPr>
        <w:t xml:space="preserve">Продолжительность общественных обсуждений или публичных слушаний по проекту, указанному в </w:t>
      </w:r>
      <w:hyperlink w:history="0" w:anchor="P47" w:tooltip="2) проектам Правил землепользования и застройки сельских поселений Омского муниципального района Омской области (далее - проект Правил землепользования и застройки), в том числе проектам правовых актов по внесению в них изменений;">
        <w:r>
          <w:rPr>
            <w:sz w:val="20"/>
            <w:color w:val="0000ff"/>
          </w:rPr>
          <w:t xml:space="preserve">подпункте 2 пункта 1.4</w:t>
        </w:r>
      </w:hyperlink>
      <w:r>
        <w:rPr>
          <w:sz w:val="20"/>
        </w:rPr>
        <w:t xml:space="preserve"> Положения, составляет не более одного месяца со дня опубликования такого проекта.</w:t>
      </w:r>
    </w:p>
    <w:p>
      <w:pPr>
        <w:pStyle w:val="0"/>
        <w:jc w:val="both"/>
      </w:pPr>
      <w:r>
        <w:rPr>
          <w:sz w:val="20"/>
        </w:rPr>
        <w:t xml:space="preserve">(п. 6.1 в ред. </w:t>
      </w:r>
      <w:hyperlink w:history="0" r:id="rId44" w:tooltip="Решение Совета Омского муниципального района Омской области от 27.04.2023 N 2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27.04.2023 N 23)</w:t>
      </w:r>
    </w:p>
    <w:p>
      <w:pPr>
        <w:pStyle w:val="0"/>
        <w:spacing w:before="200" w:line-rule="auto"/>
        <w:ind w:firstLine="540"/>
        <w:jc w:val="both"/>
      </w:pPr>
      <w:r>
        <w:rPr>
          <w:sz w:val="20"/>
        </w:rPr>
        <w:t xml:space="preserve">6.2.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(п. 6.2 в ред. </w:t>
      </w:r>
      <w:hyperlink w:history="0" r:id="rId45" w:tooltip="Решение Совета Омского муниципального района Омской области от 27.04.2023 N 2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27.04.2023 N 23)</w:t>
      </w:r>
    </w:p>
    <w:p>
      <w:pPr>
        <w:pStyle w:val="0"/>
        <w:spacing w:before="200" w:line-rule="auto"/>
        <w:ind w:firstLine="540"/>
        <w:jc w:val="both"/>
      </w:pPr>
      <w:r>
        <w:rPr>
          <w:sz w:val="20"/>
        </w:rPr>
        <w:t xml:space="preserve">6.3. Срок проведения публичных слушаний, общественных обсуждений по проектам, указанным в </w:t>
      </w:r>
      <w:hyperlink w:history="0" w:anchor="P49" w:tooltip="4) проектам решения о предоставлении разрешения на условно разрешенный вид использования земельного участка и (или) объекта капитального строительства;">
        <w:r>
          <w:rPr>
            <w:sz w:val="20"/>
            <w:color w:val="0000ff"/>
          </w:rPr>
          <w:t xml:space="preserve">подпунктах 4</w:t>
        </w:r>
      </w:hyperlink>
      <w:r>
        <w:rPr>
          <w:sz w:val="20"/>
        </w:rPr>
        <w:t xml:space="preserve">, </w:t>
      </w:r>
      <w:hyperlink w:history="0" w:anchor="P50" w:tooltip="5) 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r>
          <w:rPr>
            <w:sz w:val="20"/>
            <w:color w:val="0000ff"/>
          </w:rPr>
          <w:t xml:space="preserve">5 пункта 1.4</w:t>
        </w:r>
      </w:hyperlink>
      <w:r>
        <w:rPr>
          <w:sz w:val="20"/>
        </w:rPr>
        <w:t xml:space="preserve"> Положения, со дня оповещения жителей Омского муниципального района Омской области о начале их проведения до дня опубликования заключения о результатах публичных слушаний, общественных обсуждений не может быть более одного месяца.</w:t>
      </w:r>
    </w:p>
    <w:p>
      <w:pPr>
        <w:pStyle w:val="0"/>
        <w:jc w:val="both"/>
      </w:pPr>
      <w:r>
        <w:rPr>
          <w:sz w:val="20"/>
        </w:rPr>
      </w:r>
    </w:p>
    <w:p>
      <w:pPr>
        <w:pStyle w:val="2"/>
        <w:outlineLvl w:val="1"/>
        <w:jc w:val="center"/>
      </w:pPr>
      <w:r>
        <w:rPr>
          <w:sz w:val="20"/>
        </w:rPr>
        <w:t xml:space="preserve">Раздел 7. Результаты публичных слушаний, общественных</w:t>
      </w:r>
    </w:p>
    <w:p>
      <w:pPr>
        <w:pStyle w:val="2"/>
        <w:jc w:val="center"/>
      </w:pPr>
      <w:r>
        <w:rPr>
          <w:sz w:val="20"/>
        </w:rPr>
        <w:t xml:space="preserve">обсуждений</w:t>
      </w:r>
    </w:p>
    <w:p>
      <w:pPr>
        <w:pStyle w:val="0"/>
        <w:jc w:val="both"/>
      </w:pPr>
      <w:r>
        <w:rPr>
          <w:sz w:val="20"/>
        </w:rPr>
      </w:r>
    </w:p>
    <w:p>
      <w:pPr>
        <w:pStyle w:val="0"/>
        <w:ind w:firstLine="540"/>
        <w:jc w:val="both"/>
      </w:pPr>
      <w:r>
        <w:rPr>
          <w:sz w:val="20"/>
        </w:rPr>
        <w:t xml:space="preserve">7.1. Протокол публичных слушаний в срок не позднее трех рабочих дней после дня проведения собрания участников публичных слушаний и окончания приема замечаний и предложений участников публичных слушаний подготавливается и оформляется Комиссией и подписывается председателем Комиссии.</w:t>
      </w:r>
    </w:p>
    <w:p>
      <w:pPr>
        <w:pStyle w:val="0"/>
        <w:spacing w:before="200" w:line-rule="auto"/>
        <w:ind w:firstLine="540"/>
        <w:jc w:val="both"/>
      </w:pPr>
      <w:r>
        <w:rPr>
          <w:sz w:val="20"/>
        </w:rPr>
        <w:t xml:space="preserve">Протокол общественных обсуждений в срок не позднее трех рабочих дней после дня окончания приема замечаний и предложений участников общественных обсуждений подготавливается и оформляется Комиссией и подписывается председателем Комиссии.</w:t>
      </w:r>
    </w:p>
    <w:p>
      <w:pPr>
        <w:pStyle w:val="0"/>
        <w:jc w:val="both"/>
      </w:pPr>
      <w:r>
        <w:rPr>
          <w:sz w:val="20"/>
        </w:rPr>
        <w:t xml:space="preserve">(п. 7.1 в ред. </w:t>
      </w:r>
      <w:hyperlink w:history="0" r:id="rId46" w:tooltip="Решение Совета Омского муниципального района Омской области от 17.06.2021 N 24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 &quot;Об утверждении Положения об организации и проведении публичных слушаний, общественных обсуждений по вопросам градостроительной дея {КонсультантПлюс}">
        <w:r>
          <w:rPr>
            <w:sz w:val="20"/>
            <w:color w:val="0000ff"/>
          </w:rPr>
          <w:t xml:space="preserve">Решения</w:t>
        </w:r>
      </w:hyperlink>
      <w:r>
        <w:rPr>
          <w:sz w:val="20"/>
        </w:rPr>
        <w:t xml:space="preserve"> Совета Омского муниципального района Омской области от 17.06.2021 N 24)</w:t>
      </w:r>
    </w:p>
    <w:p>
      <w:pPr>
        <w:pStyle w:val="0"/>
        <w:spacing w:before="200" w:line-rule="auto"/>
        <w:ind w:firstLine="540"/>
        <w:jc w:val="both"/>
      </w:pPr>
      <w:r>
        <w:rPr>
          <w:sz w:val="20"/>
        </w:rPr>
        <w:t xml:space="preserve">7.2. В протоколе публичных слушаний, общественных обсуждений указываются:</w:t>
      </w:r>
    </w:p>
    <w:p>
      <w:pPr>
        <w:pStyle w:val="0"/>
        <w:spacing w:before="200" w:line-rule="auto"/>
        <w:ind w:firstLine="540"/>
        <w:jc w:val="both"/>
      </w:pPr>
      <w:r>
        <w:rPr>
          <w:sz w:val="20"/>
        </w:rPr>
        <w:t xml:space="preserve">1) дата оформления протокола публичных слушаний, общественных обсуждений;</w:t>
      </w:r>
    </w:p>
    <w:p>
      <w:pPr>
        <w:pStyle w:val="0"/>
        <w:spacing w:before="200" w:line-rule="auto"/>
        <w:ind w:firstLine="540"/>
        <w:jc w:val="both"/>
      </w:pPr>
      <w:r>
        <w:rPr>
          <w:sz w:val="20"/>
        </w:rPr>
        <w:t xml:space="preserve">2) информация об организаторе публичных слушаний, общественных обсуждений;</w:t>
      </w:r>
    </w:p>
    <w:p>
      <w:pPr>
        <w:pStyle w:val="0"/>
        <w:spacing w:before="200" w:line-rule="auto"/>
        <w:ind w:firstLine="540"/>
        <w:jc w:val="both"/>
      </w:pPr>
      <w:r>
        <w:rPr>
          <w:sz w:val="20"/>
        </w:rPr>
        <w:t xml:space="preserve">3) информация, содержащаяся в опубликованном оповещении о начале публичных слушаний, общественных обсуждений,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публичных слушаний, общественных обсуждений;</w:t>
      </w:r>
    </w:p>
    <w:p>
      <w:pPr>
        <w:pStyle w:val="0"/>
        <w:spacing w:before="200" w:line-rule="auto"/>
        <w:ind w:firstLine="540"/>
        <w:jc w:val="both"/>
      </w:pPr>
      <w:r>
        <w:rPr>
          <w:sz w:val="20"/>
        </w:rPr>
        <w:t xml:space="preserve">5) информация о территории, в пределах которой проводились публичные слушания, общественные обсуждения;</w:t>
      </w:r>
    </w:p>
    <w:p>
      <w:pPr>
        <w:pStyle w:val="0"/>
        <w:spacing w:before="200" w:line-rule="auto"/>
        <w:ind w:firstLine="540"/>
        <w:jc w:val="both"/>
      </w:pPr>
      <w:r>
        <w:rPr>
          <w:sz w:val="20"/>
        </w:rPr>
        <w:t xml:space="preserve">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и предложения и замечания иных участников публичных слушаний, общественных обсуждений.</w:t>
      </w:r>
    </w:p>
    <w:p>
      <w:pPr>
        <w:pStyle w:val="0"/>
        <w:spacing w:before="200" w:line-rule="auto"/>
        <w:ind w:firstLine="540"/>
        <w:jc w:val="both"/>
      </w:pPr>
      <w:r>
        <w:rPr>
          <w:sz w:val="20"/>
        </w:rPr>
        <w:t xml:space="preserve">7.3. 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7.4.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pPr>
        <w:pStyle w:val="0"/>
        <w:spacing w:before="200" w:line-rule="auto"/>
        <w:ind w:firstLine="540"/>
        <w:jc w:val="both"/>
      </w:pPr>
      <w:r>
        <w:rPr>
          <w:sz w:val="20"/>
        </w:rPr>
        <w:t xml:space="preserve">7.5. На основании протокола публичных слушаний, общественных обсуждений Комиссия осуществляет подготовку заключения о результатах публичных слушаний, общественных обсуждений (далее - заключение) в течение пяти дней со дня подписания протокола публичных слушаний, общественных обсуждений.</w:t>
      </w:r>
    </w:p>
    <w:p>
      <w:pPr>
        <w:pStyle w:val="0"/>
        <w:jc w:val="both"/>
      </w:pPr>
      <w:r>
        <w:rPr>
          <w:sz w:val="20"/>
        </w:rPr>
        <w:t xml:space="preserve">(в ред. </w:t>
      </w:r>
      <w:hyperlink w:history="0" r:id="rId47"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Решения</w:t>
        </w:r>
      </w:hyperlink>
      <w:r>
        <w:rPr>
          <w:sz w:val="20"/>
        </w:rPr>
        <w:t xml:space="preserve"> Совета Омского муниципального района Омской области от 20.08.2020 N 43)</w:t>
      </w:r>
    </w:p>
    <w:p>
      <w:pPr>
        <w:pStyle w:val="0"/>
        <w:spacing w:before="200" w:line-rule="auto"/>
        <w:ind w:firstLine="540"/>
        <w:jc w:val="both"/>
      </w:pPr>
      <w:r>
        <w:rPr>
          <w:sz w:val="20"/>
        </w:rPr>
        <w:t xml:space="preserve">7.6. В заключении указываются:</w:t>
      </w:r>
    </w:p>
    <w:p>
      <w:pPr>
        <w:pStyle w:val="0"/>
        <w:spacing w:before="200" w:line-rule="auto"/>
        <w:ind w:firstLine="540"/>
        <w:jc w:val="both"/>
      </w:pPr>
      <w:r>
        <w:rPr>
          <w:sz w:val="20"/>
        </w:rPr>
        <w:t xml:space="preserve">1) дата оформления заключения;</w:t>
      </w:r>
    </w:p>
    <w:p>
      <w:pPr>
        <w:pStyle w:val="0"/>
        <w:spacing w:before="200" w:line-rule="auto"/>
        <w:ind w:firstLine="540"/>
        <w:jc w:val="both"/>
      </w:pPr>
      <w:r>
        <w:rPr>
          <w:sz w:val="20"/>
        </w:rPr>
        <w:t xml:space="preserve">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pPr>
        <w:pStyle w:val="0"/>
        <w:spacing w:before="200" w:line-rule="auto"/>
        <w:ind w:firstLine="540"/>
        <w:jc w:val="both"/>
      </w:pPr>
      <w:r>
        <w:rPr>
          <w:sz w:val="20"/>
        </w:rPr>
        <w:t xml:space="preserve">3) реквизиты протокола публичных слушаний, общественных обсуждений, на основании которого подготовлено заключение;</w:t>
      </w:r>
    </w:p>
    <w:p>
      <w:pPr>
        <w:pStyle w:val="0"/>
        <w:spacing w:before="200" w:line-rule="auto"/>
        <w:ind w:firstLine="540"/>
        <w:jc w:val="both"/>
      </w:pPr>
      <w:r>
        <w:rPr>
          <w:sz w:val="20"/>
        </w:rPr>
        <w:t xml:space="preserve">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Комиссии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pPr>
        <w:pStyle w:val="0"/>
        <w:spacing w:before="200" w:line-rule="auto"/>
        <w:ind w:firstLine="540"/>
        <w:jc w:val="both"/>
      </w:pPr>
      <w:r>
        <w:rPr>
          <w:sz w:val="20"/>
        </w:rPr>
        <w:t xml:space="preserve">7.7. Заключение о результатах публичных слушаний, общественных обсуждений подлежит опубликованию в газете "Омский пригород" и размещению на сайте Омского района в течение пяти дней со дня его подписания.</w:t>
      </w:r>
    </w:p>
    <w:p>
      <w:pPr>
        <w:pStyle w:val="0"/>
        <w:spacing w:before="200" w:line-rule="auto"/>
        <w:ind w:firstLine="540"/>
        <w:jc w:val="both"/>
      </w:pPr>
      <w:r>
        <w:rPr>
          <w:sz w:val="20"/>
        </w:rPr>
        <w:t xml:space="preserve">7.8. Не позднее пяти дней с момента опубликования заключения о результатах публичных слушаний, общественных обсуждений Комиссия направляет протокол публичных слушаний или общественных обсуждений, заключение о результатах публичных слушаний или общественных обсуждений Главе Омского муниципального района Омской области.</w:t>
      </w:r>
    </w:p>
    <w:p>
      <w:pPr>
        <w:pStyle w:val="0"/>
        <w:jc w:val="both"/>
      </w:pPr>
      <w:r>
        <w:rPr>
          <w:sz w:val="20"/>
        </w:rPr>
      </w:r>
    </w:p>
    <w:p>
      <w:pPr>
        <w:pStyle w:val="2"/>
        <w:outlineLvl w:val="1"/>
        <w:jc w:val="center"/>
      </w:pPr>
      <w:r>
        <w:rPr>
          <w:sz w:val="20"/>
        </w:rPr>
        <w:t xml:space="preserve">Раздел 8. Финансирование публичных слушаний, общественных</w:t>
      </w:r>
    </w:p>
    <w:p>
      <w:pPr>
        <w:pStyle w:val="2"/>
        <w:jc w:val="center"/>
      </w:pPr>
      <w:r>
        <w:rPr>
          <w:sz w:val="20"/>
        </w:rPr>
        <w:t xml:space="preserve">обсуждений</w:t>
      </w:r>
    </w:p>
    <w:p>
      <w:pPr>
        <w:pStyle w:val="0"/>
        <w:jc w:val="both"/>
      </w:pPr>
      <w:r>
        <w:rPr>
          <w:sz w:val="20"/>
        </w:rPr>
      </w:r>
    </w:p>
    <w:p>
      <w:pPr>
        <w:pStyle w:val="0"/>
        <w:ind w:firstLine="540"/>
        <w:jc w:val="both"/>
      </w:pPr>
      <w:r>
        <w:rPr>
          <w:sz w:val="20"/>
        </w:rPr>
        <w:t xml:space="preserve">8.1. Финансирование материально-технического и информационного обеспечения организации, подготовки и проведения публичных слушаний, общественных обсуждений является расходным обязательством Омского муниципального района Омской области и осуществляется в пределах средств бюджета района, предусмотренных на эти цели в бюджете района на соответствующий финансовый год.</w:t>
      </w:r>
    </w:p>
    <w:p>
      <w:pPr>
        <w:pStyle w:val="0"/>
        <w:spacing w:before="200" w:line-rule="auto"/>
        <w:ind w:firstLine="540"/>
        <w:jc w:val="both"/>
      </w:pPr>
      <w:r>
        <w:rPr>
          <w:sz w:val="20"/>
        </w:rPr>
        <w:t xml:space="preserve">8.2. 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Положению об организации и проведении</w:t>
      </w:r>
    </w:p>
    <w:p>
      <w:pPr>
        <w:pStyle w:val="0"/>
        <w:jc w:val="right"/>
      </w:pPr>
      <w:r>
        <w:rPr>
          <w:sz w:val="20"/>
        </w:rPr>
        <w:t xml:space="preserve">публичных слушаний, общественных</w:t>
      </w:r>
    </w:p>
    <w:p>
      <w:pPr>
        <w:pStyle w:val="0"/>
        <w:jc w:val="right"/>
      </w:pPr>
      <w:r>
        <w:rPr>
          <w:sz w:val="20"/>
        </w:rPr>
        <w:t xml:space="preserve">обсуждений по вопросам градостроительной</w:t>
      </w:r>
    </w:p>
    <w:p>
      <w:pPr>
        <w:pStyle w:val="0"/>
        <w:jc w:val="right"/>
      </w:pPr>
      <w:r>
        <w:rPr>
          <w:sz w:val="20"/>
        </w:rPr>
        <w:t xml:space="preserve">деятельности на территории Омского</w:t>
      </w:r>
    </w:p>
    <w:p>
      <w:pPr>
        <w:pStyle w:val="0"/>
        <w:jc w:val="right"/>
      </w:pPr>
      <w:r>
        <w:rPr>
          <w:sz w:val="20"/>
        </w:rPr>
        <w:t xml:space="preserve">муниципального района Омской области</w:t>
      </w:r>
    </w:p>
    <w:p>
      <w:pPr>
        <w:pStyle w:val="0"/>
        <w:jc w:val="both"/>
      </w:pPr>
      <w:r>
        <w:rPr>
          <w:sz w:val="20"/>
        </w:rPr>
      </w:r>
    </w:p>
    <w:p>
      <w:pPr>
        <w:pStyle w:val="0"/>
        <w:jc w:val="center"/>
      </w:pPr>
      <w:r>
        <w:rPr>
          <w:sz w:val="20"/>
        </w:rPr>
        <w:t xml:space="preserve">ОПОВЕЩЕНИЕ</w:t>
      </w:r>
    </w:p>
    <w:p>
      <w:pPr>
        <w:pStyle w:val="0"/>
        <w:jc w:val="both"/>
      </w:pPr>
      <w:r>
        <w:rPr>
          <w:sz w:val="20"/>
        </w:rPr>
      </w:r>
    </w:p>
    <w:p>
      <w:pPr>
        <w:pStyle w:val="0"/>
        <w:ind w:firstLine="540"/>
        <w:jc w:val="both"/>
      </w:pPr>
      <w:r>
        <w:rPr>
          <w:sz w:val="20"/>
        </w:rPr>
        <w:t xml:space="preserve">Исключено. - </w:t>
      </w:r>
      <w:hyperlink w:history="0" r:id="rId48"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Решение</w:t>
        </w:r>
      </w:hyperlink>
      <w:r>
        <w:rPr>
          <w:sz w:val="20"/>
        </w:rPr>
        <w:t xml:space="preserve"> Совета Омского муниципального района Омской области от 20.08.2020 N 43.</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 об организации и проведении</w:t>
      </w:r>
    </w:p>
    <w:p>
      <w:pPr>
        <w:pStyle w:val="0"/>
        <w:jc w:val="right"/>
      </w:pPr>
      <w:r>
        <w:rPr>
          <w:sz w:val="20"/>
        </w:rPr>
        <w:t xml:space="preserve">публичных слушаний, общественных</w:t>
      </w:r>
    </w:p>
    <w:p>
      <w:pPr>
        <w:pStyle w:val="0"/>
        <w:jc w:val="right"/>
      </w:pPr>
      <w:r>
        <w:rPr>
          <w:sz w:val="20"/>
        </w:rPr>
        <w:t xml:space="preserve">обсуждений по вопросам градостроительной</w:t>
      </w:r>
    </w:p>
    <w:p>
      <w:pPr>
        <w:pStyle w:val="0"/>
        <w:jc w:val="right"/>
      </w:pPr>
      <w:r>
        <w:rPr>
          <w:sz w:val="20"/>
        </w:rPr>
        <w:t xml:space="preserve">деятельности на территории Омского</w:t>
      </w:r>
    </w:p>
    <w:p>
      <w:pPr>
        <w:pStyle w:val="0"/>
        <w:jc w:val="right"/>
      </w:pPr>
      <w:r>
        <w:rPr>
          <w:sz w:val="20"/>
        </w:rPr>
        <w:t xml:space="preserve">муниципального района Омской области</w:t>
      </w:r>
    </w:p>
    <w:p>
      <w:pPr>
        <w:pStyle w:val="0"/>
        <w:jc w:val="both"/>
      </w:pPr>
      <w:r>
        <w:rPr>
          <w:sz w:val="20"/>
        </w:rPr>
      </w:r>
    </w:p>
    <w:p>
      <w:pPr>
        <w:pStyle w:val="0"/>
        <w:jc w:val="center"/>
      </w:pPr>
      <w:r>
        <w:rPr>
          <w:sz w:val="20"/>
        </w:rPr>
        <w:t xml:space="preserve">ЖУРНАЛ</w:t>
      </w:r>
    </w:p>
    <w:p>
      <w:pPr>
        <w:pStyle w:val="0"/>
        <w:jc w:val="center"/>
      </w:pPr>
      <w:r>
        <w:rPr>
          <w:sz w:val="20"/>
        </w:rPr>
        <w:t xml:space="preserve">учета замечаний и предложений посетителей экспозиции проекта</w:t>
      </w:r>
    </w:p>
    <w:p>
      <w:pPr>
        <w:pStyle w:val="0"/>
        <w:jc w:val="both"/>
      </w:pPr>
      <w:r>
        <w:rPr>
          <w:sz w:val="20"/>
        </w:rPr>
      </w:r>
    </w:p>
    <w:p>
      <w:pPr>
        <w:pStyle w:val="0"/>
        <w:ind w:firstLine="540"/>
        <w:jc w:val="both"/>
      </w:pPr>
      <w:r>
        <w:rPr>
          <w:sz w:val="20"/>
        </w:rPr>
        <w:t xml:space="preserve">Исключен. - </w:t>
      </w:r>
      <w:hyperlink w:history="0" r:id="rId49"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Решение</w:t>
        </w:r>
      </w:hyperlink>
      <w:r>
        <w:rPr>
          <w:sz w:val="20"/>
        </w:rPr>
        <w:t xml:space="preserve"> Совета Омского муниципального района Омской области от 20.08.2020 N 43.</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 об организации и проведении</w:t>
      </w:r>
    </w:p>
    <w:p>
      <w:pPr>
        <w:pStyle w:val="0"/>
        <w:jc w:val="right"/>
      </w:pPr>
      <w:r>
        <w:rPr>
          <w:sz w:val="20"/>
        </w:rPr>
        <w:t xml:space="preserve">публичных слушаний, общественных</w:t>
      </w:r>
    </w:p>
    <w:p>
      <w:pPr>
        <w:pStyle w:val="0"/>
        <w:jc w:val="right"/>
      </w:pPr>
      <w:r>
        <w:rPr>
          <w:sz w:val="20"/>
        </w:rPr>
        <w:t xml:space="preserve">обсуждений по вопросам градостроительной</w:t>
      </w:r>
    </w:p>
    <w:p>
      <w:pPr>
        <w:pStyle w:val="0"/>
        <w:jc w:val="right"/>
      </w:pPr>
      <w:r>
        <w:rPr>
          <w:sz w:val="20"/>
        </w:rPr>
        <w:t xml:space="preserve">деятельности на территории Омского</w:t>
      </w:r>
    </w:p>
    <w:p>
      <w:pPr>
        <w:pStyle w:val="0"/>
        <w:jc w:val="right"/>
      </w:pPr>
      <w:r>
        <w:rPr>
          <w:sz w:val="20"/>
        </w:rPr>
        <w:t xml:space="preserve">муниципального района Омской области</w:t>
      </w:r>
    </w:p>
    <w:p>
      <w:pPr>
        <w:pStyle w:val="0"/>
        <w:jc w:val="both"/>
      </w:pPr>
      <w:r>
        <w:rPr>
          <w:sz w:val="20"/>
        </w:rPr>
      </w:r>
    </w:p>
    <w:p>
      <w:pPr>
        <w:pStyle w:val="0"/>
        <w:jc w:val="center"/>
      </w:pPr>
      <w:r>
        <w:rPr>
          <w:sz w:val="20"/>
        </w:rPr>
        <w:t xml:space="preserve">РЕГИСТРАЦИОННЫЙ ЛИСТ</w:t>
      </w:r>
    </w:p>
    <w:p>
      <w:pPr>
        <w:pStyle w:val="0"/>
        <w:jc w:val="center"/>
      </w:pPr>
      <w:r>
        <w:rPr>
          <w:sz w:val="20"/>
        </w:rPr>
        <w:t xml:space="preserve">участников публичных слушаний</w:t>
      </w:r>
    </w:p>
    <w:p>
      <w:pPr>
        <w:pStyle w:val="0"/>
        <w:jc w:val="both"/>
      </w:pPr>
      <w:r>
        <w:rPr>
          <w:sz w:val="20"/>
        </w:rPr>
      </w:r>
    </w:p>
    <w:p>
      <w:pPr>
        <w:pStyle w:val="0"/>
        <w:ind w:firstLine="540"/>
        <w:jc w:val="both"/>
      </w:pPr>
      <w:r>
        <w:rPr>
          <w:sz w:val="20"/>
        </w:rPr>
        <w:t xml:space="preserve">Исключен. - </w:t>
      </w:r>
      <w:hyperlink w:history="0" r:id="rId50"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Решение</w:t>
        </w:r>
      </w:hyperlink>
      <w:r>
        <w:rPr>
          <w:sz w:val="20"/>
        </w:rPr>
        <w:t xml:space="preserve"> Совета Омского муниципального района Омской области от 20.08.2020 N 43.</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 об организации и проведении</w:t>
      </w:r>
    </w:p>
    <w:p>
      <w:pPr>
        <w:pStyle w:val="0"/>
        <w:jc w:val="right"/>
      </w:pPr>
      <w:r>
        <w:rPr>
          <w:sz w:val="20"/>
        </w:rPr>
        <w:t xml:space="preserve">публичных слушаний, общественных</w:t>
      </w:r>
    </w:p>
    <w:p>
      <w:pPr>
        <w:pStyle w:val="0"/>
        <w:jc w:val="right"/>
      </w:pPr>
      <w:r>
        <w:rPr>
          <w:sz w:val="20"/>
        </w:rPr>
        <w:t xml:space="preserve">обсуждений по вопросам градостроительной</w:t>
      </w:r>
    </w:p>
    <w:p>
      <w:pPr>
        <w:pStyle w:val="0"/>
        <w:jc w:val="right"/>
      </w:pPr>
      <w:r>
        <w:rPr>
          <w:sz w:val="20"/>
        </w:rPr>
        <w:t xml:space="preserve">деятельности на территории Омского</w:t>
      </w:r>
    </w:p>
    <w:p>
      <w:pPr>
        <w:pStyle w:val="0"/>
        <w:jc w:val="right"/>
      </w:pPr>
      <w:r>
        <w:rPr>
          <w:sz w:val="20"/>
        </w:rPr>
        <w:t xml:space="preserve">муниципального района Омской области</w:t>
      </w:r>
    </w:p>
    <w:p>
      <w:pPr>
        <w:pStyle w:val="0"/>
        <w:jc w:val="both"/>
      </w:pPr>
      <w:r>
        <w:rPr>
          <w:sz w:val="20"/>
        </w:rPr>
      </w:r>
    </w:p>
    <w:p>
      <w:pPr>
        <w:pStyle w:val="0"/>
        <w:jc w:val="center"/>
      </w:pPr>
      <w:r>
        <w:rPr>
          <w:sz w:val="20"/>
        </w:rPr>
        <w:t xml:space="preserve">ПРОТОКОЛ</w:t>
      </w:r>
    </w:p>
    <w:p>
      <w:pPr>
        <w:pStyle w:val="0"/>
        <w:jc w:val="center"/>
      </w:pPr>
      <w:r>
        <w:rPr>
          <w:sz w:val="20"/>
        </w:rPr>
        <w:t xml:space="preserve">публичных слушаний (общественных обсуждений)</w:t>
      </w:r>
    </w:p>
    <w:p>
      <w:pPr>
        <w:pStyle w:val="0"/>
        <w:jc w:val="both"/>
      </w:pPr>
      <w:r>
        <w:rPr>
          <w:sz w:val="20"/>
        </w:rPr>
      </w:r>
    </w:p>
    <w:p>
      <w:pPr>
        <w:pStyle w:val="0"/>
        <w:ind w:firstLine="540"/>
        <w:jc w:val="both"/>
      </w:pPr>
      <w:r>
        <w:rPr>
          <w:sz w:val="20"/>
        </w:rPr>
        <w:t xml:space="preserve">Исключен. - </w:t>
      </w:r>
      <w:hyperlink w:history="0" r:id="rId51"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Решение</w:t>
        </w:r>
      </w:hyperlink>
      <w:r>
        <w:rPr>
          <w:sz w:val="20"/>
        </w:rPr>
        <w:t xml:space="preserve"> Совета Омского муниципального района Омской области от 20.08.2020 N 43.</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Положению об организации и проведении</w:t>
      </w:r>
    </w:p>
    <w:p>
      <w:pPr>
        <w:pStyle w:val="0"/>
        <w:jc w:val="right"/>
      </w:pPr>
      <w:r>
        <w:rPr>
          <w:sz w:val="20"/>
        </w:rPr>
        <w:t xml:space="preserve">публичных слушаний, общественных</w:t>
      </w:r>
    </w:p>
    <w:p>
      <w:pPr>
        <w:pStyle w:val="0"/>
        <w:jc w:val="right"/>
      </w:pPr>
      <w:r>
        <w:rPr>
          <w:sz w:val="20"/>
        </w:rPr>
        <w:t xml:space="preserve">обсуждений по вопросам градостроительной</w:t>
      </w:r>
    </w:p>
    <w:p>
      <w:pPr>
        <w:pStyle w:val="0"/>
        <w:jc w:val="right"/>
      </w:pPr>
      <w:r>
        <w:rPr>
          <w:sz w:val="20"/>
        </w:rPr>
        <w:t xml:space="preserve">деятельности на территории Омского</w:t>
      </w:r>
    </w:p>
    <w:p>
      <w:pPr>
        <w:pStyle w:val="0"/>
        <w:jc w:val="right"/>
      </w:pPr>
      <w:r>
        <w:rPr>
          <w:sz w:val="20"/>
        </w:rPr>
        <w:t xml:space="preserve">муниципального района Омской области</w:t>
      </w:r>
    </w:p>
    <w:p>
      <w:pPr>
        <w:pStyle w:val="0"/>
        <w:jc w:val="both"/>
      </w:pPr>
      <w:r>
        <w:rPr>
          <w:sz w:val="20"/>
        </w:rPr>
      </w:r>
    </w:p>
    <w:p>
      <w:pPr>
        <w:pStyle w:val="0"/>
        <w:jc w:val="center"/>
      </w:pPr>
      <w:r>
        <w:rPr>
          <w:sz w:val="20"/>
        </w:rPr>
        <w:t xml:space="preserve">ЗАКЛЮЧЕНИЕ</w:t>
      </w:r>
    </w:p>
    <w:p>
      <w:pPr>
        <w:pStyle w:val="0"/>
        <w:jc w:val="center"/>
      </w:pPr>
      <w:r>
        <w:rPr>
          <w:sz w:val="20"/>
        </w:rPr>
        <w:t xml:space="preserve">о результатах публичных слушаний (общественных обсуждений)</w:t>
      </w:r>
    </w:p>
    <w:p>
      <w:pPr>
        <w:pStyle w:val="0"/>
        <w:jc w:val="both"/>
      </w:pPr>
      <w:r>
        <w:rPr>
          <w:sz w:val="20"/>
        </w:rPr>
      </w:r>
    </w:p>
    <w:p>
      <w:pPr>
        <w:pStyle w:val="0"/>
        <w:ind w:firstLine="540"/>
        <w:jc w:val="both"/>
      </w:pPr>
      <w:r>
        <w:rPr>
          <w:sz w:val="20"/>
        </w:rPr>
        <w:t xml:space="preserve">Исключено. - </w:t>
      </w:r>
      <w:hyperlink w:history="0" r:id="rId52" w:tooltip="Решение Совета Омского муниципального района Омской области от 20.08.2020 N 43 &quot;О внесении изменений в Положение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 утвержденное решением Совета Омского муниципального района Омской области от 14.11.2019 N 39&quot; {КонсультантПлюс}">
        <w:r>
          <w:rPr>
            <w:sz w:val="20"/>
            <w:color w:val="0000ff"/>
          </w:rPr>
          <w:t xml:space="preserve">Решение</w:t>
        </w:r>
      </w:hyperlink>
      <w:r>
        <w:rPr>
          <w:sz w:val="20"/>
        </w:rPr>
        <w:t xml:space="preserve"> Совета Омского муниципального района Омской области от 20.08.2020 N 43.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Совета Омского муниципального района Омской области от 14.11.2019 N 39</w:t>
            <w:br/>
            <w:t>(ред. от 27.04.2023)</w:t>
            <w:br/>
            <w:t>"Об утверждении Поло...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8&amp;n=156827&amp;dst=100005" TargetMode = "External"/>
	<Relationship Id="rId8" Type="http://schemas.openxmlformats.org/officeDocument/2006/relationships/hyperlink" Target="https://login.consultant.ru/link/?req=doc&amp;base=RLAW148&amp;n=168376&amp;dst=100005" TargetMode = "External"/>
	<Relationship Id="rId9" Type="http://schemas.openxmlformats.org/officeDocument/2006/relationships/hyperlink" Target="https://login.consultant.ru/link/?req=doc&amp;base=RLAW148&amp;n=197825&amp;dst=100005" TargetMode = "External"/>
	<Relationship Id="rId10" Type="http://schemas.openxmlformats.org/officeDocument/2006/relationships/hyperlink" Target="https://login.consultant.ru/link/?req=doc&amp;base=RZR&amp;n=471024&amp;dst=791" TargetMode = "External"/>
	<Relationship Id="rId11" Type="http://schemas.openxmlformats.org/officeDocument/2006/relationships/hyperlink" Target="https://login.consultant.ru/link/?req=doc&amp;base=RZR&amp;n=471026&amp;dst=2105" TargetMode = "External"/>
	<Relationship Id="rId12" Type="http://schemas.openxmlformats.org/officeDocument/2006/relationships/hyperlink" Target="https://login.consultant.ru/link/?req=doc&amp;base=RZR&amp;n=286726" TargetMode = "External"/>
	<Relationship Id="rId13" Type="http://schemas.openxmlformats.org/officeDocument/2006/relationships/hyperlink" Target="https://login.consultant.ru/link/?req=doc&amp;base=RLAW148&amp;n=215245&amp;dst=102300" TargetMode = "External"/>
	<Relationship Id="rId14" Type="http://schemas.openxmlformats.org/officeDocument/2006/relationships/hyperlink" Target="https://login.consultant.ru/link/?req=doc&amp;base=RLAW148&amp;n=156827&amp;dst=100005" TargetMode = "External"/>
	<Relationship Id="rId15" Type="http://schemas.openxmlformats.org/officeDocument/2006/relationships/hyperlink" Target="https://login.consultant.ru/link/?req=doc&amp;base=RLAW148&amp;n=168376&amp;dst=100005" TargetMode = "External"/>
	<Relationship Id="rId16" Type="http://schemas.openxmlformats.org/officeDocument/2006/relationships/hyperlink" Target="https://login.consultant.ru/link/?req=doc&amp;base=RLAW148&amp;n=197825&amp;dst=100005" TargetMode = "External"/>
	<Relationship Id="rId17" Type="http://schemas.openxmlformats.org/officeDocument/2006/relationships/hyperlink" Target="https://login.consultant.ru/link/?req=doc&amp;base=RZR&amp;n=2875" TargetMode = "External"/>
	<Relationship Id="rId18" Type="http://schemas.openxmlformats.org/officeDocument/2006/relationships/hyperlink" Target="https://login.consultant.ru/link/?req=doc&amp;base=RZR&amp;n=471026" TargetMode = "External"/>
	<Relationship Id="rId19" Type="http://schemas.openxmlformats.org/officeDocument/2006/relationships/hyperlink" Target="https://login.consultant.ru/link/?req=doc&amp;base=RZR&amp;n=471024" TargetMode = "External"/>
	<Relationship Id="rId20" Type="http://schemas.openxmlformats.org/officeDocument/2006/relationships/hyperlink" Target="https://login.consultant.ru/link/?req=doc&amp;base=RLAW148&amp;n=215245" TargetMode = "External"/>
	<Relationship Id="rId21" Type="http://schemas.openxmlformats.org/officeDocument/2006/relationships/hyperlink" Target="https://login.consultant.ru/link/?req=doc&amp;base=RZR&amp;n=471026" TargetMode = "External"/>
	<Relationship Id="rId22" Type="http://schemas.openxmlformats.org/officeDocument/2006/relationships/hyperlink" Target="https://login.consultant.ru/link/?req=doc&amp;base=RZR&amp;n=471026&amp;dst=2195" TargetMode = "External"/>
	<Relationship Id="rId23" Type="http://schemas.openxmlformats.org/officeDocument/2006/relationships/hyperlink" Target="https://login.consultant.ru/link/?req=doc&amp;base=RZR&amp;n=471026&amp;dst=2121" TargetMode = "External"/>
	<Relationship Id="rId24" Type="http://schemas.openxmlformats.org/officeDocument/2006/relationships/hyperlink" Target="https://login.consultant.ru/link/?req=doc&amp;base=RZR&amp;n=471026&amp;dst=2126" TargetMode = "External"/>
	<Relationship Id="rId25" Type="http://schemas.openxmlformats.org/officeDocument/2006/relationships/hyperlink" Target="https://login.consultant.ru/link/?req=doc&amp;base=RLAW148&amp;n=156827&amp;dst=100006" TargetMode = "External"/>
	<Relationship Id="rId26" Type="http://schemas.openxmlformats.org/officeDocument/2006/relationships/hyperlink" Target="https://login.consultant.ru/link/?req=doc&amp;base=RLAW148&amp;n=168376&amp;dst=100006" TargetMode = "External"/>
	<Relationship Id="rId27" Type="http://schemas.openxmlformats.org/officeDocument/2006/relationships/hyperlink" Target="https://login.consultant.ru/link/?req=doc&amp;base=RLAW148&amp;n=156827&amp;dst=100007" TargetMode = "External"/>
	<Relationship Id="rId28" Type="http://schemas.openxmlformats.org/officeDocument/2006/relationships/hyperlink" Target="https://login.consultant.ru/link/?req=doc&amp;base=RLAW148&amp;n=168376&amp;dst=100008" TargetMode = "External"/>
	<Relationship Id="rId29" Type="http://schemas.openxmlformats.org/officeDocument/2006/relationships/hyperlink" Target="https://login.consultant.ru/link/?req=doc&amp;base=RLAW148&amp;n=168376&amp;dst=100010" TargetMode = "External"/>
	<Relationship Id="rId30" Type="http://schemas.openxmlformats.org/officeDocument/2006/relationships/hyperlink" Target="https://login.consultant.ru/link/?req=doc&amp;base=RLAW148&amp;n=168376&amp;dst=100012" TargetMode = "External"/>
	<Relationship Id="rId31" Type="http://schemas.openxmlformats.org/officeDocument/2006/relationships/hyperlink" Target="https://login.consultant.ru/link/?req=doc&amp;base=RZR&amp;n=471026&amp;dst=2121" TargetMode = "External"/>
	<Relationship Id="rId32" Type="http://schemas.openxmlformats.org/officeDocument/2006/relationships/hyperlink" Target="https://login.consultant.ru/link/?req=doc&amp;base=RZR&amp;n=471026&amp;dst=2126" TargetMode = "External"/>
	<Relationship Id="rId33" Type="http://schemas.openxmlformats.org/officeDocument/2006/relationships/hyperlink" Target="https://login.consultant.ru/link/?req=doc&amp;base=RLAW148&amp;n=156827&amp;dst=100013" TargetMode = "External"/>
	<Relationship Id="rId34" Type="http://schemas.openxmlformats.org/officeDocument/2006/relationships/hyperlink" Target="https://login.consultant.ru/link/?req=doc&amp;base=RLAW148&amp;n=168376&amp;dst=100014" TargetMode = "External"/>
	<Relationship Id="rId35" Type="http://schemas.openxmlformats.org/officeDocument/2006/relationships/hyperlink" Target="https://login.consultant.ru/link/?req=doc&amp;base=RLAW148&amp;n=156827&amp;dst=100014" TargetMode = "External"/>
	<Relationship Id="rId36" Type="http://schemas.openxmlformats.org/officeDocument/2006/relationships/hyperlink" Target="https://login.consultant.ru/link/?req=doc&amp;base=RLAW148&amp;n=156827&amp;dst=100015" TargetMode = "External"/>
	<Relationship Id="rId37" Type="http://schemas.openxmlformats.org/officeDocument/2006/relationships/hyperlink" Target="https://login.consultant.ru/link/?req=doc&amp;base=RLAW148&amp;n=168376&amp;dst=100017" TargetMode = "External"/>
	<Relationship Id="rId38" Type="http://schemas.openxmlformats.org/officeDocument/2006/relationships/hyperlink" Target="https://login.consultant.ru/link/?req=doc&amp;base=RLAW148&amp;n=168376&amp;dst=100019" TargetMode = "External"/>
	<Relationship Id="rId39" Type="http://schemas.openxmlformats.org/officeDocument/2006/relationships/hyperlink" Target="https://login.consultant.ru/link/?req=doc&amp;base=RLAW148&amp;n=168376&amp;dst=100021" TargetMode = "External"/>
	<Relationship Id="rId40" Type="http://schemas.openxmlformats.org/officeDocument/2006/relationships/hyperlink" Target="https://login.consultant.ru/link/?req=doc&amp;base=RLAW148&amp;n=168376&amp;dst=100023" TargetMode = "External"/>
	<Relationship Id="rId41" Type="http://schemas.openxmlformats.org/officeDocument/2006/relationships/hyperlink" Target="https://login.consultant.ru/link/?req=doc&amp;base=RLAW148&amp;n=156827&amp;dst=100016" TargetMode = "External"/>
	<Relationship Id="rId42" Type="http://schemas.openxmlformats.org/officeDocument/2006/relationships/hyperlink" Target="https://login.consultant.ru/link/?req=doc&amp;base=RZR&amp;n=471026&amp;dst=2138" TargetMode = "External"/>
	<Relationship Id="rId43" Type="http://schemas.openxmlformats.org/officeDocument/2006/relationships/hyperlink" Target="https://login.consultant.ru/link/?req=doc&amp;base=RLAW148&amp;n=168376&amp;dst=100025" TargetMode = "External"/>
	<Relationship Id="rId44" Type="http://schemas.openxmlformats.org/officeDocument/2006/relationships/hyperlink" Target="https://login.consultant.ru/link/?req=doc&amp;base=RLAW148&amp;n=197825&amp;dst=100006" TargetMode = "External"/>
	<Relationship Id="rId45" Type="http://schemas.openxmlformats.org/officeDocument/2006/relationships/hyperlink" Target="https://login.consultant.ru/link/?req=doc&amp;base=RLAW148&amp;n=197825&amp;dst=100010" TargetMode = "External"/>
	<Relationship Id="rId46" Type="http://schemas.openxmlformats.org/officeDocument/2006/relationships/hyperlink" Target="https://login.consultant.ru/link/?req=doc&amp;base=RLAW148&amp;n=168376&amp;dst=100031" TargetMode = "External"/>
	<Relationship Id="rId47" Type="http://schemas.openxmlformats.org/officeDocument/2006/relationships/hyperlink" Target="https://login.consultant.ru/link/?req=doc&amp;base=RLAW148&amp;n=156827&amp;dst=100018" TargetMode = "External"/>
	<Relationship Id="rId48" Type="http://schemas.openxmlformats.org/officeDocument/2006/relationships/hyperlink" Target="https://login.consultant.ru/link/?req=doc&amp;base=RLAW148&amp;n=156827&amp;dst=100019" TargetMode = "External"/>
	<Relationship Id="rId49" Type="http://schemas.openxmlformats.org/officeDocument/2006/relationships/hyperlink" Target="https://login.consultant.ru/link/?req=doc&amp;base=RLAW148&amp;n=156827&amp;dst=100019" TargetMode = "External"/>
	<Relationship Id="rId50" Type="http://schemas.openxmlformats.org/officeDocument/2006/relationships/hyperlink" Target="https://login.consultant.ru/link/?req=doc&amp;base=RLAW148&amp;n=156827&amp;dst=100019" TargetMode = "External"/>
	<Relationship Id="rId51" Type="http://schemas.openxmlformats.org/officeDocument/2006/relationships/hyperlink" Target="https://login.consultant.ru/link/?req=doc&amp;base=RLAW148&amp;n=156827&amp;dst=100019" TargetMode = "External"/>
	<Relationship Id="rId52" Type="http://schemas.openxmlformats.org/officeDocument/2006/relationships/hyperlink" Target="https://login.consultant.ru/link/?req=doc&amp;base=RLAW148&amp;n=156827&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Омского муниципального района Омской области от 14.11.2019 N 39
(ред. от 27.04.2023)
"Об утверждении Положения об организации и проведении публичных слушаний, общественных обсуждений по вопросам градостроительной деятельности на территории Омского муниципального района Омской области"</dc:title>
  <dcterms:created xsi:type="dcterms:W3CDTF">2025-02-26T11:37:11Z</dcterms:created>
</cp:coreProperties>
</file>