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BF" w:rsidRPr="00AA6824" w:rsidRDefault="002707BF" w:rsidP="002707BF">
      <w:pPr>
        <w:ind w:left="-709" w:right="-284"/>
        <w:jc w:val="center"/>
        <w:rPr>
          <w:rFonts w:ascii="Times New Roman" w:hAnsi="Times New Roman" w:cs="Times New Roman"/>
          <w:b/>
          <w:sz w:val="24"/>
          <w:szCs w:val="24"/>
        </w:rPr>
      </w:pPr>
      <w:r w:rsidRPr="00AA6824">
        <w:rPr>
          <w:rFonts w:ascii="Times New Roman" w:hAnsi="Times New Roman" w:cs="Times New Roman"/>
          <w:noProof/>
          <w:sz w:val="24"/>
          <w:szCs w:val="24"/>
          <w:lang w:eastAsia="ru-RU"/>
        </w:rPr>
        <w:drawing>
          <wp:inline distT="0" distB="0" distL="0" distR="0" wp14:anchorId="054FD472" wp14:editId="6295CBC4">
            <wp:extent cx="758190" cy="1136650"/>
            <wp:effectExtent l="0" t="0" r="3810" b="6350"/>
            <wp:docPr id="1" name="Рисунок 1" descr="http://xn--80apdbblmbgrh.xn--p1ai/upload/iblock/97e/97e73c9878fa8871e53540fffa096b1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pdbblmbgrh.xn--p1ai/upload/iblock/97e/97e73c9878fa8871e53540fffa096b1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1136650"/>
                    </a:xfrm>
                    <a:prstGeom prst="rect">
                      <a:avLst/>
                    </a:prstGeom>
                    <a:noFill/>
                    <a:ln>
                      <a:noFill/>
                    </a:ln>
                  </pic:spPr>
                </pic:pic>
              </a:graphicData>
            </a:graphic>
          </wp:inline>
        </w:drawing>
      </w:r>
    </w:p>
    <w:p w:rsidR="002707BF" w:rsidRPr="00AA6824" w:rsidRDefault="002707BF" w:rsidP="002707BF">
      <w:pPr>
        <w:ind w:left="-709" w:right="-284"/>
        <w:jc w:val="center"/>
        <w:rPr>
          <w:rFonts w:ascii="Times New Roman" w:hAnsi="Times New Roman" w:cs="Times New Roman"/>
          <w:b/>
          <w:sz w:val="24"/>
          <w:szCs w:val="24"/>
        </w:rPr>
      </w:pPr>
    </w:p>
    <w:p w:rsidR="002707BF" w:rsidRPr="00AA6824" w:rsidRDefault="002707BF" w:rsidP="002707BF">
      <w:pPr>
        <w:spacing w:after="0"/>
        <w:ind w:left="-709" w:right="-284"/>
        <w:jc w:val="center"/>
        <w:rPr>
          <w:rFonts w:ascii="Times New Roman" w:hAnsi="Times New Roman" w:cs="Times New Roman"/>
          <w:b/>
          <w:color w:val="000000" w:themeColor="text1"/>
          <w:sz w:val="24"/>
          <w:szCs w:val="24"/>
        </w:rPr>
      </w:pPr>
      <w:r w:rsidRPr="00AA6824">
        <w:rPr>
          <w:rFonts w:ascii="Times New Roman" w:hAnsi="Times New Roman" w:cs="Times New Roman"/>
          <w:b/>
          <w:color w:val="000000" w:themeColor="text1"/>
          <w:sz w:val="24"/>
          <w:szCs w:val="24"/>
        </w:rPr>
        <w:t>ОТЧЕТ</w:t>
      </w:r>
    </w:p>
    <w:p w:rsidR="002707BF" w:rsidRPr="00AA6824" w:rsidRDefault="002707BF" w:rsidP="002707BF">
      <w:pPr>
        <w:spacing w:after="0"/>
        <w:ind w:left="-709"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Депутата Законодательного Собрания Омской области</w:t>
      </w:r>
    </w:p>
    <w:p w:rsidR="002707BF" w:rsidRPr="00AA6824" w:rsidRDefault="002707BF" w:rsidP="002707BF">
      <w:pPr>
        <w:spacing w:after="0"/>
        <w:ind w:left="-709"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по Омскому избирательному округу</w:t>
      </w:r>
    </w:p>
    <w:p w:rsidR="002707BF" w:rsidRPr="00AA6824" w:rsidRDefault="002707BF" w:rsidP="002707BF">
      <w:pPr>
        <w:spacing w:after="0"/>
        <w:ind w:left="-709" w:right="-284"/>
        <w:jc w:val="center"/>
        <w:rPr>
          <w:rFonts w:ascii="Times New Roman" w:hAnsi="Times New Roman" w:cs="Times New Roman"/>
          <w:b/>
          <w:color w:val="000000" w:themeColor="text1"/>
          <w:sz w:val="24"/>
          <w:szCs w:val="24"/>
        </w:rPr>
      </w:pPr>
      <w:r w:rsidRPr="00AA6824">
        <w:rPr>
          <w:rFonts w:ascii="Times New Roman" w:hAnsi="Times New Roman" w:cs="Times New Roman"/>
          <w:b/>
          <w:color w:val="000000" w:themeColor="text1"/>
          <w:sz w:val="24"/>
          <w:szCs w:val="24"/>
        </w:rPr>
        <w:t>БЕЗЗУБЦЕВА АНАТОЛИЯ ВАСИЛЬЕВИЧА</w:t>
      </w:r>
    </w:p>
    <w:p w:rsidR="002707BF" w:rsidRPr="00AA6824" w:rsidRDefault="002707BF" w:rsidP="002707BF">
      <w:pPr>
        <w:spacing w:after="0"/>
        <w:ind w:left="-709"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за 2019 год</w:t>
      </w:r>
    </w:p>
    <w:p w:rsidR="002707BF" w:rsidRPr="00AA6824" w:rsidRDefault="002707BF" w:rsidP="002707BF">
      <w:pPr>
        <w:tabs>
          <w:tab w:val="left" w:pos="-426"/>
        </w:tabs>
        <w:spacing w:after="0"/>
        <w:ind w:left="-993" w:firstLine="426"/>
        <w:jc w:val="both"/>
        <w:rPr>
          <w:rFonts w:ascii="Times New Roman" w:hAnsi="Times New Roman" w:cs="Times New Roman"/>
          <w:color w:val="000000" w:themeColor="text1"/>
          <w:sz w:val="24"/>
          <w:szCs w:val="24"/>
        </w:rPr>
      </w:pPr>
    </w:p>
    <w:p w:rsidR="002707BF" w:rsidRPr="00AA6824" w:rsidRDefault="002707BF" w:rsidP="002707BF">
      <w:pPr>
        <w:tabs>
          <w:tab w:val="left" w:pos="-426"/>
        </w:tabs>
        <w:spacing w:after="0"/>
        <w:ind w:left="-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xml:space="preserve">В отчетном периоде возглавлял Комитет по аграрной политике, природным ресурсам и экологии Законодательного Собрания Омской области (далее Комитет), а также входил в состав: </w:t>
      </w:r>
    </w:p>
    <w:p w:rsidR="002707BF" w:rsidRPr="00AA6824" w:rsidRDefault="002707BF" w:rsidP="002707BF">
      <w:pPr>
        <w:tabs>
          <w:tab w:val="left" w:pos="-426"/>
        </w:tabs>
        <w:spacing w:after="0"/>
        <w:ind w:left="-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комитета по финансово-бюджетной политике Законодательного Собрания Омской,</w:t>
      </w:r>
    </w:p>
    <w:p w:rsidR="002707BF" w:rsidRPr="00AA6824" w:rsidRDefault="002707BF" w:rsidP="002707BF">
      <w:pPr>
        <w:tabs>
          <w:tab w:val="left" w:pos="-426"/>
        </w:tabs>
        <w:spacing w:after="0"/>
        <w:ind w:left="-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xml:space="preserve">- коллегии Министерства сельского хозяйства и продовольствия Омской области, </w:t>
      </w:r>
    </w:p>
    <w:p w:rsidR="002707BF" w:rsidRPr="00AA6824" w:rsidRDefault="002707BF" w:rsidP="002707BF">
      <w:pPr>
        <w:tabs>
          <w:tab w:val="left" w:pos="-426"/>
        </w:tabs>
        <w:spacing w:after="0"/>
        <w:ind w:left="-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комиссии Омской области по особо опасным заболеваниям животных,</w:t>
      </w:r>
    </w:p>
    <w:p w:rsidR="002707BF" w:rsidRPr="00AA6824" w:rsidRDefault="002707BF" w:rsidP="002707BF">
      <w:pPr>
        <w:tabs>
          <w:tab w:val="left" w:pos="-426"/>
        </w:tabs>
        <w:spacing w:after="0"/>
        <w:ind w:left="-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регионального политсовета партии «Единая Россия».</w:t>
      </w:r>
    </w:p>
    <w:p w:rsidR="002707BF" w:rsidRPr="00AA6824" w:rsidRDefault="002707BF" w:rsidP="00891C33">
      <w:pPr>
        <w:pStyle w:val="assignment7"/>
        <w:spacing w:before="0" w:beforeAutospacing="0" w:after="0" w:afterAutospacing="0"/>
        <w:ind w:firstLine="709"/>
        <w:jc w:val="both"/>
        <w:rPr>
          <w:sz w:val="28"/>
          <w:szCs w:val="28"/>
        </w:rPr>
      </w:pPr>
    </w:p>
    <w:p w:rsidR="002707BF" w:rsidRPr="00AA6824" w:rsidRDefault="002707BF" w:rsidP="00891C33">
      <w:pPr>
        <w:pStyle w:val="assignment7"/>
        <w:spacing w:before="0" w:beforeAutospacing="0" w:after="0" w:afterAutospacing="0"/>
        <w:ind w:firstLine="709"/>
        <w:jc w:val="both"/>
        <w:rPr>
          <w:sz w:val="28"/>
          <w:szCs w:val="28"/>
        </w:rPr>
      </w:pPr>
    </w:p>
    <w:p w:rsidR="001F5459" w:rsidRPr="00AA6824" w:rsidRDefault="004174AA" w:rsidP="002707BF">
      <w:pPr>
        <w:pStyle w:val="assignment7"/>
        <w:spacing w:before="0" w:beforeAutospacing="0" w:after="0" w:afterAutospacing="0"/>
        <w:ind w:left="-567" w:firstLine="709"/>
        <w:jc w:val="both"/>
      </w:pPr>
      <w:r w:rsidRPr="00AA6824">
        <w:t>В 201</w:t>
      </w:r>
      <w:r w:rsidR="003B5924" w:rsidRPr="00AA6824">
        <w:t>9</w:t>
      </w:r>
      <w:r w:rsidRPr="00AA6824">
        <w:t xml:space="preserve"> году</w:t>
      </w:r>
      <w:r w:rsidR="00E17FA0" w:rsidRPr="00AA6824">
        <w:t xml:space="preserve"> проведено </w:t>
      </w:r>
      <w:r w:rsidR="00D258AD" w:rsidRPr="00AA6824">
        <w:t>1</w:t>
      </w:r>
      <w:r w:rsidR="003B5924" w:rsidRPr="00AA6824">
        <w:t>6</w:t>
      </w:r>
      <w:r w:rsidR="00747DE9" w:rsidRPr="00AA6824">
        <w:t xml:space="preserve"> заседаний К</w:t>
      </w:r>
      <w:r w:rsidR="00E17FA0" w:rsidRPr="00AA6824">
        <w:t>омитета</w:t>
      </w:r>
      <w:r w:rsidR="00345DD9" w:rsidRPr="00AA6824">
        <w:t>,</w:t>
      </w:r>
      <w:r w:rsidR="00C5773B" w:rsidRPr="00AA6824">
        <w:t xml:space="preserve"> </w:t>
      </w:r>
      <w:r w:rsidR="00E17FA0" w:rsidRPr="00AA6824">
        <w:t>на которых рассмотрен</w:t>
      </w:r>
      <w:r w:rsidR="0005107C" w:rsidRPr="00AA6824">
        <w:t>о</w:t>
      </w:r>
      <w:r w:rsidR="00E17FA0" w:rsidRPr="00AA6824">
        <w:t xml:space="preserve"> </w:t>
      </w:r>
      <w:r w:rsidR="00F76754" w:rsidRPr="00AA6824">
        <w:t>92</w:t>
      </w:r>
      <w:r w:rsidR="00E17FA0" w:rsidRPr="00AA6824">
        <w:t xml:space="preserve"> вопрос</w:t>
      </w:r>
      <w:r w:rsidR="0005107C" w:rsidRPr="00AA6824">
        <w:t>а</w:t>
      </w:r>
      <w:r w:rsidR="000F1C84" w:rsidRPr="00AA6824">
        <w:t>.</w:t>
      </w:r>
      <w:r w:rsidR="00457D9B" w:rsidRPr="00AA6824">
        <w:t xml:space="preserve"> </w:t>
      </w:r>
      <w:r w:rsidR="001F5459" w:rsidRPr="00AA6824">
        <w:t>Комитетом рассмотрен</w:t>
      </w:r>
      <w:r w:rsidR="007D7CD9" w:rsidRPr="00AA6824">
        <w:t>ы</w:t>
      </w:r>
      <w:r w:rsidR="001F5459" w:rsidRPr="00AA6824">
        <w:t xml:space="preserve"> </w:t>
      </w:r>
      <w:r w:rsidR="00877C5D" w:rsidRPr="00AA6824">
        <w:t>9</w:t>
      </w:r>
      <w:r w:rsidR="00497D24" w:rsidRPr="00AA6824">
        <w:t>8</w:t>
      </w:r>
      <w:r w:rsidR="00D258AD" w:rsidRPr="00AA6824">
        <w:t xml:space="preserve"> проект</w:t>
      </w:r>
      <w:r w:rsidR="00497D24" w:rsidRPr="00AA6824">
        <w:t>ов</w:t>
      </w:r>
      <w:r w:rsidR="001F5459" w:rsidRPr="00AA6824">
        <w:t xml:space="preserve"> федеральных законов, </w:t>
      </w:r>
      <w:r w:rsidR="002707BF" w:rsidRPr="00AA6824">
        <w:t>14 обращений</w:t>
      </w:r>
      <w:r w:rsidR="00181905" w:rsidRPr="00AA6824">
        <w:t xml:space="preserve"> законодательных (представительных) органов государственной власти</w:t>
      </w:r>
      <w:r w:rsidR="00181905" w:rsidRPr="00AA6824">
        <w:rPr>
          <w:i/>
        </w:rPr>
        <w:t xml:space="preserve"> </w:t>
      </w:r>
      <w:r w:rsidR="001F5459" w:rsidRPr="00AA6824">
        <w:t>субъектов Российской Федерации.</w:t>
      </w:r>
      <w:r w:rsidR="00891C33" w:rsidRPr="00AA6824">
        <w:t xml:space="preserve"> </w:t>
      </w:r>
      <w:r w:rsidR="008F6438" w:rsidRPr="00AA6824">
        <w:t>По направлениям деятельности Комитета принято</w:t>
      </w:r>
      <w:r w:rsidR="001F5459" w:rsidRPr="00AA6824">
        <w:t xml:space="preserve"> </w:t>
      </w:r>
      <w:r w:rsidR="00877C5D" w:rsidRPr="00AA6824">
        <w:t>1</w:t>
      </w:r>
      <w:r w:rsidR="00CD3E28" w:rsidRPr="00AA6824">
        <w:t>2</w:t>
      </w:r>
      <w:r w:rsidR="00967E5F" w:rsidRPr="00AA6824">
        <w:t xml:space="preserve"> </w:t>
      </w:r>
      <w:r w:rsidR="002707BF" w:rsidRPr="00AA6824">
        <w:t>Законов Омской области</w:t>
      </w:r>
      <w:r w:rsidR="001F5459" w:rsidRPr="00AA6824">
        <w:t>.</w:t>
      </w:r>
    </w:p>
    <w:p w:rsidR="00C4425F" w:rsidRPr="00AA6824" w:rsidRDefault="00C4425F" w:rsidP="002707BF">
      <w:pPr>
        <w:spacing w:after="0" w:line="240" w:lineRule="auto"/>
        <w:ind w:left="-567" w:firstLine="709"/>
        <w:jc w:val="both"/>
        <w:rPr>
          <w:rFonts w:ascii="Times New Roman" w:hAnsi="Times New Roman" w:cs="Times New Roman"/>
          <w:sz w:val="24"/>
          <w:szCs w:val="24"/>
        </w:rPr>
      </w:pPr>
    </w:p>
    <w:p w:rsidR="00D258AD" w:rsidRPr="00AA6824" w:rsidRDefault="00D258AD" w:rsidP="002707BF">
      <w:pPr>
        <w:spacing w:after="0" w:line="240" w:lineRule="auto"/>
        <w:ind w:left="-567" w:firstLine="709"/>
        <w:jc w:val="both"/>
        <w:rPr>
          <w:rFonts w:ascii="Times New Roman" w:hAnsi="Times New Roman" w:cs="Times New Roman"/>
          <w:sz w:val="24"/>
          <w:szCs w:val="24"/>
        </w:rPr>
      </w:pPr>
      <w:r w:rsidRPr="00AA6824">
        <w:rPr>
          <w:rFonts w:ascii="Times New Roman" w:hAnsi="Times New Roman" w:cs="Times New Roman"/>
          <w:sz w:val="24"/>
          <w:szCs w:val="24"/>
        </w:rPr>
        <w:t>Главное направление деятельности Комитета – законотворческая работа</w:t>
      </w:r>
      <w:r w:rsidR="00690428" w:rsidRPr="00AA6824">
        <w:rPr>
          <w:rFonts w:ascii="Times New Roman" w:hAnsi="Times New Roman" w:cs="Times New Roman"/>
          <w:sz w:val="24"/>
          <w:szCs w:val="24"/>
        </w:rPr>
        <w:t xml:space="preserve">: </w:t>
      </w:r>
      <w:r w:rsidRPr="00AA6824">
        <w:rPr>
          <w:rFonts w:ascii="Times New Roman" w:hAnsi="Times New Roman" w:cs="Times New Roman"/>
          <w:sz w:val="24"/>
          <w:szCs w:val="24"/>
        </w:rPr>
        <w:t>разработка новых законов Омско</w:t>
      </w:r>
      <w:r w:rsidR="00422745" w:rsidRPr="00AA6824">
        <w:rPr>
          <w:rFonts w:ascii="Times New Roman" w:hAnsi="Times New Roman" w:cs="Times New Roman"/>
          <w:sz w:val="24"/>
          <w:szCs w:val="24"/>
        </w:rPr>
        <w:t xml:space="preserve">й области, внесение изменений </w:t>
      </w:r>
      <w:r w:rsidR="002707BF" w:rsidRPr="00AA6824">
        <w:rPr>
          <w:rFonts w:ascii="Times New Roman" w:hAnsi="Times New Roman" w:cs="Times New Roman"/>
          <w:sz w:val="24"/>
          <w:szCs w:val="24"/>
        </w:rPr>
        <w:t>в ранее</w:t>
      </w:r>
      <w:r w:rsidRPr="00AA6824">
        <w:rPr>
          <w:rFonts w:ascii="Times New Roman" w:hAnsi="Times New Roman" w:cs="Times New Roman"/>
          <w:sz w:val="24"/>
          <w:szCs w:val="24"/>
        </w:rPr>
        <w:t xml:space="preserve"> принятые законы Омской области, подготовка иных нормативных правовых актов.</w:t>
      </w:r>
    </w:p>
    <w:p w:rsidR="00CC31E0" w:rsidRPr="00AA6824" w:rsidRDefault="00CC31E0" w:rsidP="002707BF">
      <w:pPr>
        <w:widowControl w:val="0"/>
        <w:autoSpaceDE w:val="0"/>
        <w:autoSpaceDN w:val="0"/>
        <w:adjustRightInd w:val="0"/>
        <w:spacing w:after="0" w:line="240" w:lineRule="auto"/>
        <w:ind w:left="-567" w:firstLine="709"/>
        <w:jc w:val="both"/>
        <w:rPr>
          <w:rFonts w:ascii="Times New Roman" w:hAnsi="Times New Roman" w:cs="Times New Roman"/>
          <w:sz w:val="24"/>
          <w:szCs w:val="24"/>
        </w:rPr>
      </w:pPr>
    </w:p>
    <w:p w:rsidR="005F77DB" w:rsidRPr="00AA6824" w:rsidRDefault="005F77DB" w:rsidP="002707BF">
      <w:pPr>
        <w:spacing w:after="0" w:line="240" w:lineRule="auto"/>
        <w:ind w:left="-567"/>
        <w:jc w:val="center"/>
        <w:rPr>
          <w:rFonts w:ascii="Times New Roman" w:hAnsi="Times New Roman"/>
          <w:b/>
          <w:sz w:val="24"/>
          <w:szCs w:val="24"/>
        </w:rPr>
      </w:pPr>
      <w:r w:rsidRPr="00AA6824">
        <w:rPr>
          <w:rFonts w:ascii="Times New Roman" w:hAnsi="Times New Roman"/>
          <w:b/>
          <w:sz w:val="24"/>
          <w:szCs w:val="24"/>
        </w:rPr>
        <w:t xml:space="preserve">Законодательство, регулирующее </w:t>
      </w:r>
      <w:r w:rsidR="00034C39" w:rsidRPr="00AA6824">
        <w:rPr>
          <w:rFonts w:ascii="Times New Roman" w:hAnsi="Times New Roman"/>
          <w:b/>
          <w:sz w:val="24"/>
          <w:szCs w:val="24"/>
        </w:rPr>
        <w:t>земельные</w:t>
      </w:r>
      <w:r w:rsidRPr="00AA6824">
        <w:rPr>
          <w:rFonts w:ascii="Times New Roman" w:hAnsi="Times New Roman"/>
          <w:b/>
          <w:sz w:val="24"/>
          <w:szCs w:val="24"/>
        </w:rPr>
        <w:t xml:space="preserve"> отношения</w:t>
      </w:r>
    </w:p>
    <w:p w:rsidR="006E7F9B" w:rsidRPr="00AA6824" w:rsidRDefault="00A07B61" w:rsidP="002707BF">
      <w:pPr>
        <w:widowControl w:val="0"/>
        <w:autoSpaceDE w:val="0"/>
        <w:autoSpaceDN w:val="0"/>
        <w:adjustRightInd w:val="0"/>
        <w:spacing w:after="0" w:line="240" w:lineRule="auto"/>
        <w:ind w:left="-567" w:firstLine="709"/>
        <w:jc w:val="both"/>
        <w:rPr>
          <w:rFonts w:ascii="Times New Roman" w:hAnsi="Times New Roman"/>
          <w:spacing w:val="-4"/>
          <w:sz w:val="24"/>
          <w:szCs w:val="24"/>
        </w:rPr>
      </w:pPr>
      <w:r w:rsidRPr="00AA6824">
        <w:rPr>
          <w:rFonts w:ascii="Times New Roman" w:hAnsi="Times New Roman"/>
          <w:sz w:val="24"/>
          <w:szCs w:val="24"/>
          <w:lang w:eastAsia="ru-RU"/>
        </w:rPr>
        <w:t xml:space="preserve">Законодательство, регулирующее </w:t>
      </w:r>
      <w:r w:rsidR="00422745" w:rsidRPr="00AA6824">
        <w:rPr>
          <w:rFonts w:ascii="Times New Roman" w:hAnsi="Times New Roman"/>
          <w:sz w:val="24"/>
          <w:szCs w:val="24"/>
          <w:lang w:eastAsia="ru-RU"/>
        </w:rPr>
        <w:t xml:space="preserve">земельные отношения, состоит </w:t>
      </w:r>
      <w:r w:rsidR="002707BF" w:rsidRPr="00AA6824">
        <w:rPr>
          <w:rFonts w:ascii="Times New Roman" w:hAnsi="Times New Roman"/>
          <w:sz w:val="24"/>
          <w:szCs w:val="24"/>
          <w:lang w:eastAsia="ru-RU"/>
        </w:rPr>
        <w:t>из Закона</w:t>
      </w:r>
      <w:r w:rsidR="00D4729F" w:rsidRPr="00AA6824">
        <w:rPr>
          <w:rFonts w:ascii="Times New Roman" w:hAnsi="Times New Roman"/>
          <w:sz w:val="24"/>
          <w:szCs w:val="24"/>
          <w:lang w:eastAsia="ru-RU"/>
        </w:rPr>
        <w:t xml:space="preserve"> Омской области от 30 апреля 2015 года № 1743-ОЗ "О регулировании земельных отношений</w:t>
      </w:r>
      <w:r w:rsidR="00D4729F" w:rsidRPr="00AA6824">
        <w:rPr>
          <w:rFonts w:ascii="Times New Roman" w:hAnsi="Times New Roman" w:cs="Times New Roman"/>
          <w:sz w:val="24"/>
          <w:szCs w:val="24"/>
        </w:rPr>
        <w:t xml:space="preserve"> в Омской области", Закона Омской области от 30 апреля 2015 года № 1741-ОЗ "О предоставлении отдельным категориям </w:t>
      </w:r>
      <w:r w:rsidR="006E7F9B" w:rsidRPr="00AA6824">
        <w:rPr>
          <w:rFonts w:ascii="Times New Roman" w:hAnsi="Times New Roman"/>
          <w:spacing w:val="-4"/>
          <w:sz w:val="24"/>
          <w:szCs w:val="24"/>
        </w:rPr>
        <w:t>граждан земельных участков в собственность бесплатно"</w:t>
      </w:r>
      <w:r w:rsidR="00F8016C" w:rsidRPr="00AA6824">
        <w:rPr>
          <w:rFonts w:ascii="Times New Roman" w:hAnsi="Times New Roman"/>
          <w:spacing w:val="-4"/>
          <w:sz w:val="24"/>
          <w:szCs w:val="24"/>
        </w:rPr>
        <w:t>.</w:t>
      </w:r>
    </w:p>
    <w:p w:rsidR="005F003C" w:rsidRPr="00AA6824" w:rsidRDefault="005F003C" w:rsidP="002707BF">
      <w:pPr>
        <w:autoSpaceDE w:val="0"/>
        <w:autoSpaceDN w:val="0"/>
        <w:adjustRightInd w:val="0"/>
        <w:spacing w:after="0" w:line="240" w:lineRule="auto"/>
        <w:ind w:left="-567" w:firstLine="709"/>
        <w:jc w:val="both"/>
        <w:rPr>
          <w:rFonts w:ascii="Times New Roman" w:hAnsi="Times New Roman"/>
          <w:spacing w:val="-4"/>
          <w:sz w:val="24"/>
          <w:szCs w:val="24"/>
        </w:rPr>
      </w:pPr>
      <w:r w:rsidRPr="00AA6824">
        <w:rPr>
          <w:rFonts w:ascii="Times New Roman" w:hAnsi="Times New Roman"/>
          <w:i/>
          <w:spacing w:val="-4"/>
          <w:sz w:val="24"/>
          <w:szCs w:val="24"/>
        </w:rPr>
        <w:t>Закон Омской области от 5 ноября 2019 года № 2196-ОЗ "О внесении изменений в Закон Омской области "</w:t>
      </w:r>
      <w:r w:rsidR="002707BF" w:rsidRPr="00AA6824">
        <w:rPr>
          <w:rFonts w:ascii="Times New Roman" w:hAnsi="Times New Roman"/>
          <w:i/>
          <w:spacing w:val="-4"/>
          <w:sz w:val="24"/>
          <w:szCs w:val="24"/>
        </w:rPr>
        <w:t>О предоставлении</w:t>
      </w:r>
      <w:r w:rsidRPr="00AA6824">
        <w:rPr>
          <w:rFonts w:ascii="Times New Roman" w:hAnsi="Times New Roman"/>
          <w:i/>
          <w:spacing w:val="-4"/>
          <w:sz w:val="24"/>
          <w:szCs w:val="24"/>
        </w:rPr>
        <w:t xml:space="preserve"> отдельным категориям граждан земельных участков в собственность бесплатно"</w:t>
      </w:r>
      <w:r w:rsidRPr="00AA6824">
        <w:rPr>
          <w:rFonts w:ascii="Times New Roman" w:hAnsi="Times New Roman"/>
          <w:spacing w:val="-4"/>
          <w:sz w:val="24"/>
          <w:szCs w:val="24"/>
        </w:rPr>
        <w:t xml:space="preserve"> принят с учетом требований федерального законодательства. В нем уточнен порядок предоставления земельных участков отдельным кат</w:t>
      </w:r>
      <w:r w:rsidR="00422745" w:rsidRPr="00AA6824">
        <w:rPr>
          <w:rFonts w:ascii="Times New Roman" w:hAnsi="Times New Roman"/>
          <w:spacing w:val="-4"/>
          <w:sz w:val="24"/>
          <w:szCs w:val="24"/>
        </w:rPr>
        <w:t xml:space="preserve">егориям граждан </w:t>
      </w:r>
      <w:r w:rsidR="002707BF" w:rsidRPr="00AA6824">
        <w:rPr>
          <w:rFonts w:ascii="Times New Roman" w:hAnsi="Times New Roman"/>
          <w:spacing w:val="-4"/>
          <w:sz w:val="24"/>
          <w:szCs w:val="24"/>
        </w:rPr>
        <w:t>в собственность</w:t>
      </w:r>
      <w:r w:rsidRPr="00AA6824">
        <w:rPr>
          <w:rFonts w:ascii="Times New Roman" w:hAnsi="Times New Roman"/>
          <w:spacing w:val="-4"/>
          <w:sz w:val="24"/>
          <w:szCs w:val="24"/>
        </w:rPr>
        <w:t xml:space="preserve"> бесплатно. В целях единообразного применения положений областного законодательства установлено, что </w:t>
      </w:r>
      <w:r w:rsidRPr="00AA6824">
        <w:rPr>
          <w:rFonts w:ascii="Times New Roman" w:hAnsi="Times New Roman"/>
          <w:sz w:val="24"/>
          <w:szCs w:val="24"/>
          <w:lang w:eastAsia="ru-RU"/>
        </w:rPr>
        <w:t>предоставление земельных участков для индивидуального жилищного строительства, садоводства, ведения личного подсобного хозяйства гражданам в собственность бесплатно осуществляется в случае предоставления земельного участка единственному родителю, воспитывающему двух и более несовершеннолетних детей.</w:t>
      </w:r>
    </w:p>
    <w:p w:rsidR="007B0CFA" w:rsidRPr="00AA6824" w:rsidRDefault="007B0CFA" w:rsidP="002707BF">
      <w:pPr>
        <w:spacing w:after="0" w:line="240" w:lineRule="auto"/>
        <w:ind w:left="-567"/>
        <w:jc w:val="center"/>
        <w:rPr>
          <w:rFonts w:ascii="Times New Roman" w:hAnsi="Times New Roman"/>
          <w:b/>
          <w:sz w:val="24"/>
          <w:szCs w:val="24"/>
        </w:rPr>
      </w:pPr>
    </w:p>
    <w:p w:rsidR="002A4D66" w:rsidRPr="00AA6824" w:rsidRDefault="005F77DB" w:rsidP="002707BF">
      <w:pPr>
        <w:spacing w:after="0" w:line="240" w:lineRule="auto"/>
        <w:ind w:left="-567"/>
        <w:jc w:val="center"/>
        <w:rPr>
          <w:rFonts w:ascii="Times New Roman" w:hAnsi="Times New Roman"/>
          <w:b/>
          <w:sz w:val="24"/>
          <w:szCs w:val="24"/>
        </w:rPr>
      </w:pPr>
      <w:r w:rsidRPr="00AA6824">
        <w:rPr>
          <w:rFonts w:ascii="Times New Roman" w:hAnsi="Times New Roman"/>
          <w:b/>
          <w:sz w:val="24"/>
          <w:szCs w:val="24"/>
        </w:rPr>
        <w:t>Законодательство, регулирующее лесные отношения</w:t>
      </w:r>
    </w:p>
    <w:p w:rsidR="002A4D66" w:rsidRPr="00AA6824" w:rsidRDefault="002A4D66"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sz w:val="24"/>
          <w:szCs w:val="24"/>
          <w:lang w:eastAsia="ru-RU"/>
        </w:rPr>
        <w:t>Отношения в сфере использования лесов, расположенных на территории Омской области, регулируются Законом Омской области</w:t>
      </w:r>
      <w:r w:rsidR="002707BF" w:rsidRPr="00AA6824">
        <w:rPr>
          <w:rFonts w:ascii="Times New Roman" w:hAnsi="Times New Roman"/>
          <w:sz w:val="24"/>
          <w:szCs w:val="24"/>
          <w:lang w:eastAsia="ru-RU"/>
        </w:rPr>
        <w:t xml:space="preserve"> </w:t>
      </w:r>
      <w:r w:rsidRPr="00AA6824">
        <w:rPr>
          <w:rFonts w:ascii="Times New Roman" w:hAnsi="Times New Roman"/>
          <w:sz w:val="24"/>
          <w:szCs w:val="24"/>
          <w:lang w:eastAsia="ru-RU"/>
        </w:rPr>
        <w:t>от 6 декабря</w:t>
      </w:r>
      <w:r w:rsidRPr="00AA6824">
        <w:rPr>
          <w:rFonts w:ascii="Times New Roman" w:hAnsi="Times New Roman" w:cs="Times New Roman"/>
          <w:sz w:val="24"/>
          <w:szCs w:val="24"/>
        </w:rPr>
        <w:t xml:space="preserve"> 2007 года № 981-ОЗ "О регулировании </w:t>
      </w:r>
      <w:r w:rsidRPr="00AA6824">
        <w:rPr>
          <w:rFonts w:ascii="Times New Roman" w:hAnsi="Times New Roman" w:cs="Times New Roman"/>
          <w:sz w:val="24"/>
          <w:szCs w:val="24"/>
        </w:rPr>
        <w:lastRenderedPageBreak/>
        <w:t>лесных отношений</w:t>
      </w:r>
      <w:r w:rsidR="002707BF" w:rsidRPr="00AA6824">
        <w:rPr>
          <w:rFonts w:ascii="Times New Roman" w:hAnsi="Times New Roman" w:cs="Times New Roman"/>
          <w:sz w:val="24"/>
          <w:szCs w:val="24"/>
        </w:rPr>
        <w:t xml:space="preserve"> </w:t>
      </w:r>
      <w:r w:rsidRPr="00AA6824">
        <w:rPr>
          <w:rFonts w:ascii="Times New Roman" w:hAnsi="Times New Roman" w:cs="Times New Roman"/>
          <w:sz w:val="24"/>
          <w:szCs w:val="24"/>
        </w:rPr>
        <w:t>в Омской области". Изменения данного Закона в 201</w:t>
      </w:r>
      <w:r w:rsidR="008F7DA8" w:rsidRPr="00AA6824">
        <w:rPr>
          <w:rFonts w:ascii="Times New Roman" w:hAnsi="Times New Roman" w:cs="Times New Roman"/>
          <w:sz w:val="24"/>
          <w:szCs w:val="24"/>
        </w:rPr>
        <w:t>9</w:t>
      </w:r>
      <w:r w:rsidRPr="00AA6824">
        <w:rPr>
          <w:rFonts w:ascii="Times New Roman" w:hAnsi="Times New Roman" w:cs="Times New Roman"/>
          <w:sz w:val="24"/>
          <w:szCs w:val="24"/>
        </w:rPr>
        <w:t xml:space="preserve"> году были обусловлены изменениями федерального законодательства.</w:t>
      </w:r>
    </w:p>
    <w:p w:rsidR="002A4D66" w:rsidRPr="00AA6824" w:rsidRDefault="002A4D66" w:rsidP="002707BF">
      <w:pPr>
        <w:spacing w:after="0" w:line="240" w:lineRule="auto"/>
        <w:ind w:left="-567" w:firstLine="709"/>
        <w:jc w:val="both"/>
        <w:rPr>
          <w:rFonts w:ascii="Times New Roman" w:hAnsi="Times New Roman"/>
          <w:sz w:val="24"/>
          <w:szCs w:val="24"/>
        </w:rPr>
      </w:pPr>
      <w:r w:rsidRPr="00AA6824">
        <w:rPr>
          <w:rFonts w:ascii="Times New Roman" w:hAnsi="Times New Roman"/>
          <w:i/>
          <w:sz w:val="24"/>
          <w:szCs w:val="24"/>
        </w:rPr>
        <w:t>Закон Омской области от 30 января 2019 года № 2138-ОЗ "О внесении изменений в статью 7 Закона Омской области "О регулировании лесных отношений в Омской области"</w:t>
      </w:r>
      <w:r w:rsidRPr="00AA6824">
        <w:rPr>
          <w:rFonts w:ascii="Times New Roman" w:hAnsi="Times New Roman"/>
          <w:sz w:val="24"/>
          <w:szCs w:val="24"/>
        </w:rPr>
        <w:t xml:space="preserve"> принят в рамках реализации полномочий субъекта Российской Федерации </w:t>
      </w:r>
      <w:r w:rsidRPr="00AA6824">
        <w:rPr>
          <w:rFonts w:ascii="Times New Roman" w:hAnsi="Times New Roman"/>
          <w:sz w:val="24"/>
          <w:szCs w:val="24"/>
          <w:lang w:eastAsia="ru-RU"/>
        </w:rPr>
        <w:t xml:space="preserve">по установлению порядка заготовки и сбора гражданами </w:t>
      </w:r>
      <w:proofErr w:type="spellStart"/>
      <w:r w:rsidRPr="00AA6824">
        <w:rPr>
          <w:rFonts w:ascii="Times New Roman" w:hAnsi="Times New Roman"/>
          <w:sz w:val="24"/>
          <w:szCs w:val="24"/>
          <w:lang w:eastAsia="ru-RU"/>
        </w:rPr>
        <w:t>недревесных</w:t>
      </w:r>
      <w:proofErr w:type="spellEnd"/>
      <w:r w:rsidRPr="00AA6824">
        <w:rPr>
          <w:rFonts w:ascii="Times New Roman" w:hAnsi="Times New Roman"/>
          <w:sz w:val="24"/>
          <w:szCs w:val="24"/>
          <w:lang w:eastAsia="ru-RU"/>
        </w:rPr>
        <w:t xml:space="preserve"> лесных ресурсов для собственных нужд.</w:t>
      </w:r>
      <w:r w:rsidR="00422745" w:rsidRPr="00AA6824">
        <w:rPr>
          <w:rFonts w:ascii="Times New Roman" w:hAnsi="Times New Roman"/>
          <w:sz w:val="24"/>
          <w:szCs w:val="24"/>
        </w:rPr>
        <w:t xml:space="preserve"> В связи </w:t>
      </w:r>
      <w:r w:rsidR="002707BF" w:rsidRPr="00AA6824">
        <w:rPr>
          <w:rFonts w:ascii="Times New Roman" w:hAnsi="Times New Roman"/>
          <w:sz w:val="24"/>
          <w:szCs w:val="24"/>
        </w:rPr>
        <w:t>с принятием</w:t>
      </w:r>
      <w:r w:rsidRPr="00AA6824">
        <w:rPr>
          <w:rFonts w:ascii="Times New Roman" w:hAnsi="Times New Roman"/>
          <w:sz w:val="24"/>
          <w:szCs w:val="24"/>
        </w:rPr>
        <w:t xml:space="preserve"> Федерального закона от 18 апреля 2018 года </w:t>
      </w:r>
      <w:r w:rsidRPr="00AA6824">
        <w:rPr>
          <w:rFonts w:ascii="Times New Roman" w:hAnsi="Times New Roman"/>
          <w:sz w:val="24"/>
          <w:szCs w:val="24"/>
        </w:rPr>
        <w:br/>
        <w:t xml:space="preserve">№ 77-ФЗ "О внесении изменения в статью 32 Лесного кодекса Российской Федерации" с 1 января 2019 года валежник отнесен к </w:t>
      </w:r>
      <w:proofErr w:type="spellStart"/>
      <w:r w:rsidRPr="00AA6824">
        <w:rPr>
          <w:rFonts w:ascii="Times New Roman" w:hAnsi="Times New Roman"/>
          <w:sz w:val="24"/>
          <w:szCs w:val="24"/>
        </w:rPr>
        <w:t>недревесным</w:t>
      </w:r>
      <w:proofErr w:type="spellEnd"/>
      <w:r w:rsidRPr="00AA6824">
        <w:rPr>
          <w:rFonts w:ascii="Times New Roman" w:hAnsi="Times New Roman"/>
          <w:sz w:val="24"/>
          <w:szCs w:val="24"/>
        </w:rPr>
        <w:t xml:space="preserve"> лесным ресурсам. Указанным областным законом порядок заготовки гражданами </w:t>
      </w:r>
      <w:proofErr w:type="spellStart"/>
      <w:r w:rsidRPr="00AA6824">
        <w:rPr>
          <w:rFonts w:ascii="Times New Roman" w:hAnsi="Times New Roman"/>
          <w:sz w:val="24"/>
          <w:szCs w:val="24"/>
        </w:rPr>
        <w:t>недревесных</w:t>
      </w:r>
      <w:proofErr w:type="spellEnd"/>
      <w:r w:rsidRPr="00AA6824">
        <w:rPr>
          <w:rFonts w:ascii="Times New Roman" w:hAnsi="Times New Roman"/>
          <w:sz w:val="24"/>
          <w:szCs w:val="24"/>
        </w:rPr>
        <w:t xml:space="preserve"> лесных ресурсов для собственных нужд дополнен положениями, согласно которым заготовка валежника (сбор лежащих на поверхности земли остатков стволов деревьев, сучьев, не являющихся порубочными остатками в местах проведения лесосечных работ и (или) образовавшихся вследствие естественного отмирания деревьев, при их повреждении вредными организмами, бур</w:t>
      </w:r>
      <w:r w:rsidR="00422745" w:rsidRPr="00AA6824">
        <w:rPr>
          <w:rFonts w:ascii="Times New Roman" w:hAnsi="Times New Roman"/>
          <w:sz w:val="24"/>
          <w:szCs w:val="24"/>
        </w:rPr>
        <w:t>еломе, снеговале) допускается в  </w:t>
      </w:r>
      <w:r w:rsidRPr="00AA6824">
        <w:rPr>
          <w:rFonts w:ascii="Times New Roman" w:hAnsi="Times New Roman"/>
          <w:sz w:val="24"/>
          <w:szCs w:val="24"/>
        </w:rPr>
        <w:t>лесах любого целевого назначения в течение года, если иное не установлено федеральным законодательством. Предельный объем заготавливаемого валежника не устанавливается.</w:t>
      </w:r>
    </w:p>
    <w:p w:rsidR="001B00A8" w:rsidRPr="00AA6824" w:rsidRDefault="001B00A8" w:rsidP="002707BF">
      <w:pPr>
        <w:spacing w:after="0" w:line="240" w:lineRule="auto"/>
        <w:ind w:left="-567" w:firstLine="709"/>
        <w:jc w:val="both"/>
        <w:rPr>
          <w:rFonts w:ascii="Times New Roman" w:hAnsi="Times New Roman"/>
          <w:sz w:val="24"/>
          <w:szCs w:val="24"/>
        </w:rPr>
      </w:pPr>
      <w:r w:rsidRPr="00AA6824">
        <w:rPr>
          <w:rFonts w:ascii="Times New Roman" w:hAnsi="Times New Roman"/>
          <w:i/>
          <w:sz w:val="24"/>
          <w:szCs w:val="24"/>
        </w:rPr>
        <w:t xml:space="preserve">Закон Омской области от 19 марта 2019 года № 2150-ОЗ "О внесении изменений в статьи 3 и 5 Закона Омской области "О регулировании лесных отношений в Омской области" </w:t>
      </w:r>
      <w:r w:rsidRPr="00AA6824">
        <w:rPr>
          <w:rFonts w:ascii="Times New Roman" w:hAnsi="Times New Roman"/>
          <w:sz w:val="24"/>
          <w:szCs w:val="24"/>
        </w:rPr>
        <w:t xml:space="preserve">принят в связи с изменениями, предусмотренными федеральными законами от 18 декабря 2018 года </w:t>
      </w:r>
      <w:r w:rsidR="008248DE" w:rsidRPr="00AA6824">
        <w:rPr>
          <w:rFonts w:ascii="Times New Roman" w:hAnsi="Times New Roman"/>
          <w:sz w:val="24"/>
          <w:szCs w:val="24"/>
        </w:rPr>
        <w:br/>
      </w:r>
      <w:r w:rsidRPr="00AA6824">
        <w:rPr>
          <w:rFonts w:ascii="Times New Roman" w:hAnsi="Times New Roman"/>
          <w:sz w:val="24"/>
          <w:szCs w:val="24"/>
        </w:rPr>
        <w:t xml:space="preserve">№ 471-ФЗ "О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w:t>
      </w:r>
      <w:r w:rsidR="008248DE" w:rsidRPr="00AA6824">
        <w:rPr>
          <w:rFonts w:ascii="Times New Roman" w:hAnsi="Times New Roman"/>
          <w:sz w:val="24"/>
          <w:szCs w:val="24"/>
        </w:rPr>
        <w:br/>
      </w:r>
      <w:r w:rsidRPr="00AA6824">
        <w:rPr>
          <w:rFonts w:ascii="Times New Roman" w:hAnsi="Times New Roman"/>
          <w:sz w:val="24"/>
          <w:szCs w:val="24"/>
        </w:rPr>
        <w:t>в безвозмездное пользование" и от 27 декабря 2018 года № 538-ФЗ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w:t>
      </w:r>
      <w:r w:rsidR="00DC6D2A" w:rsidRPr="00AA6824">
        <w:rPr>
          <w:rFonts w:ascii="Times New Roman" w:hAnsi="Times New Roman"/>
          <w:sz w:val="24"/>
          <w:szCs w:val="24"/>
        </w:rPr>
        <w:t>.</w:t>
      </w:r>
      <w:r w:rsidRPr="00AA6824">
        <w:rPr>
          <w:rFonts w:ascii="Times New Roman" w:hAnsi="Times New Roman"/>
          <w:sz w:val="24"/>
          <w:szCs w:val="24"/>
        </w:rPr>
        <w:t xml:space="preserve"> Указанным областным законом уточнены полномочия органов исполнительной власти Омской области в области лесных отношений (в части установления публичных сервитутов в отношении л</w:t>
      </w:r>
      <w:r w:rsidR="00422745" w:rsidRPr="00AA6824">
        <w:rPr>
          <w:rFonts w:ascii="Times New Roman" w:hAnsi="Times New Roman"/>
          <w:sz w:val="24"/>
          <w:szCs w:val="24"/>
        </w:rPr>
        <w:t>есных участков, расположенных в  </w:t>
      </w:r>
      <w:r w:rsidRPr="00AA6824">
        <w:rPr>
          <w:rFonts w:ascii="Times New Roman" w:hAnsi="Times New Roman"/>
          <w:sz w:val="24"/>
          <w:szCs w:val="24"/>
        </w:rPr>
        <w:t xml:space="preserve">границах земель лесного фонда, принятия решений об отнесении лесов к лесам, расположенным в лесопарковых </w:t>
      </w:r>
      <w:r w:rsidR="00422745" w:rsidRPr="00AA6824">
        <w:rPr>
          <w:rFonts w:ascii="Times New Roman" w:hAnsi="Times New Roman"/>
          <w:sz w:val="24"/>
          <w:szCs w:val="24"/>
        </w:rPr>
        <w:t>зонах, и лесам, расположенным в  </w:t>
      </w:r>
      <w:r w:rsidRPr="00AA6824">
        <w:rPr>
          <w:rFonts w:ascii="Times New Roman" w:hAnsi="Times New Roman"/>
          <w:sz w:val="24"/>
          <w:szCs w:val="24"/>
        </w:rPr>
        <w:t xml:space="preserve">зеленых зонах, определения функциональных зон в </w:t>
      </w:r>
      <w:r w:rsidR="00422745" w:rsidRPr="00AA6824">
        <w:rPr>
          <w:rFonts w:ascii="Times New Roman" w:hAnsi="Times New Roman"/>
          <w:sz w:val="24"/>
          <w:szCs w:val="24"/>
        </w:rPr>
        <w:t>лесопарковых зонах, в  </w:t>
      </w:r>
      <w:r w:rsidRPr="00AA6824">
        <w:rPr>
          <w:rFonts w:ascii="Times New Roman" w:hAnsi="Times New Roman"/>
          <w:sz w:val="24"/>
          <w:szCs w:val="24"/>
        </w:rPr>
        <w:t xml:space="preserve">которых расположены леса, установления и изменения площади и границ земель, на которых расположены соответствующие леса), а также установлено, что </w:t>
      </w:r>
      <w:r w:rsidRPr="00AA6824">
        <w:rPr>
          <w:rFonts w:ascii="Times New Roman" w:hAnsi="Times New Roman"/>
          <w:bCs/>
          <w:sz w:val="24"/>
          <w:szCs w:val="24"/>
        </w:rPr>
        <w:t xml:space="preserve">норматив заготовки гражданами древесины для собственных нужд </w:t>
      </w:r>
      <w:r w:rsidRPr="00AA6824">
        <w:rPr>
          <w:rFonts w:ascii="Times New Roman" w:hAnsi="Times New Roman"/>
          <w:sz w:val="24"/>
          <w:szCs w:val="24"/>
        </w:rPr>
        <w:t>определяется районом расположения жилого помещения, имеющего печное отопление.</w:t>
      </w:r>
    </w:p>
    <w:p w:rsidR="001B00A8" w:rsidRPr="00AA6824" w:rsidRDefault="001B00A8" w:rsidP="002707BF">
      <w:pPr>
        <w:spacing w:after="0" w:line="240" w:lineRule="auto"/>
        <w:ind w:left="-567" w:firstLine="709"/>
        <w:jc w:val="both"/>
        <w:rPr>
          <w:rFonts w:ascii="Times New Roman" w:hAnsi="Times New Roman"/>
          <w:color w:val="FF0000"/>
          <w:sz w:val="24"/>
          <w:szCs w:val="24"/>
        </w:rPr>
      </w:pPr>
    </w:p>
    <w:p w:rsidR="00760B33" w:rsidRPr="00AA6824" w:rsidRDefault="005F77DB" w:rsidP="002707BF">
      <w:pPr>
        <w:spacing w:after="0" w:line="240" w:lineRule="auto"/>
        <w:ind w:left="-567"/>
        <w:jc w:val="center"/>
        <w:rPr>
          <w:rFonts w:ascii="Times New Roman" w:hAnsi="Times New Roman"/>
          <w:b/>
          <w:sz w:val="24"/>
          <w:szCs w:val="24"/>
        </w:rPr>
      </w:pPr>
      <w:r w:rsidRPr="00AA6824">
        <w:rPr>
          <w:rFonts w:ascii="Times New Roman" w:hAnsi="Times New Roman"/>
          <w:b/>
          <w:sz w:val="24"/>
          <w:szCs w:val="24"/>
        </w:rPr>
        <w:t>Законодательство в сфере охраны окружающей среды</w:t>
      </w:r>
    </w:p>
    <w:p w:rsidR="007E1960" w:rsidRPr="00AA6824" w:rsidRDefault="00524245"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t xml:space="preserve">Законодательство в </w:t>
      </w:r>
      <w:r w:rsidR="006E2505" w:rsidRPr="00AA6824">
        <w:rPr>
          <w:rFonts w:ascii="Times New Roman" w:hAnsi="Times New Roman" w:cs="Times New Roman"/>
          <w:sz w:val="24"/>
          <w:szCs w:val="24"/>
        </w:rPr>
        <w:t>сфере охраны окр</w:t>
      </w:r>
      <w:r w:rsidR="00422745" w:rsidRPr="00AA6824">
        <w:rPr>
          <w:rFonts w:ascii="Times New Roman" w:hAnsi="Times New Roman" w:cs="Times New Roman"/>
          <w:sz w:val="24"/>
          <w:szCs w:val="24"/>
        </w:rPr>
        <w:t xml:space="preserve">ужающей среды состоит </w:t>
      </w:r>
      <w:r w:rsidR="002707BF" w:rsidRPr="00AA6824">
        <w:rPr>
          <w:rFonts w:ascii="Times New Roman" w:hAnsi="Times New Roman" w:cs="Times New Roman"/>
          <w:sz w:val="24"/>
          <w:szCs w:val="24"/>
        </w:rPr>
        <w:t>из Закона</w:t>
      </w:r>
      <w:r w:rsidR="007E1960" w:rsidRPr="00AA6824">
        <w:rPr>
          <w:rFonts w:ascii="Times New Roman" w:hAnsi="Times New Roman" w:cs="Times New Roman"/>
          <w:sz w:val="24"/>
          <w:szCs w:val="24"/>
        </w:rPr>
        <w:t xml:space="preserve"> Омской области от 6 октября 2005 года № 673-ОЗ "Об охране окружающей среды в Омской области"</w:t>
      </w:r>
      <w:r w:rsidR="006E2505" w:rsidRPr="00AA6824">
        <w:rPr>
          <w:rFonts w:ascii="Times New Roman" w:hAnsi="Times New Roman" w:cs="Times New Roman"/>
          <w:sz w:val="24"/>
          <w:szCs w:val="24"/>
        </w:rPr>
        <w:t>, Закона Омской области от 6 ноября 201</w:t>
      </w:r>
      <w:r w:rsidR="00144C74" w:rsidRPr="00AA6824">
        <w:rPr>
          <w:rFonts w:ascii="Times New Roman" w:hAnsi="Times New Roman" w:cs="Times New Roman"/>
          <w:sz w:val="24"/>
          <w:szCs w:val="24"/>
        </w:rPr>
        <w:t>5</w:t>
      </w:r>
      <w:r w:rsidR="006E2505" w:rsidRPr="00AA6824">
        <w:rPr>
          <w:rFonts w:ascii="Times New Roman" w:hAnsi="Times New Roman" w:cs="Times New Roman"/>
          <w:sz w:val="24"/>
          <w:szCs w:val="24"/>
        </w:rPr>
        <w:t xml:space="preserve"> года № 1797-ОЗ</w:t>
      </w:r>
      <w:r w:rsidR="00504426" w:rsidRPr="00AA6824">
        <w:rPr>
          <w:rFonts w:ascii="Times New Roman" w:hAnsi="Times New Roman" w:cs="Times New Roman"/>
          <w:sz w:val="24"/>
          <w:szCs w:val="24"/>
        </w:rPr>
        <w:t xml:space="preserve"> "Об охране атмосферного воздуха в Омской области"</w:t>
      </w:r>
      <w:r w:rsidR="00760B33" w:rsidRPr="00AA6824">
        <w:rPr>
          <w:rFonts w:ascii="Times New Roman" w:hAnsi="Times New Roman" w:cs="Times New Roman"/>
          <w:sz w:val="24"/>
          <w:szCs w:val="24"/>
        </w:rPr>
        <w:t>.</w:t>
      </w:r>
    </w:p>
    <w:p w:rsidR="00845919" w:rsidRPr="00AA6824" w:rsidRDefault="00845919" w:rsidP="002707BF">
      <w:pPr>
        <w:autoSpaceDE w:val="0"/>
        <w:autoSpaceDN w:val="0"/>
        <w:adjustRightInd w:val="0"/>
        <w:spacing w:after="0" w:line="240" w:lineRule="auto"/>
        <w:ind w:left="-567" w:firstLine="709"/>
        <w:jc w:val="both"/>
        <w:rPr>
          <w:rFonts w:ascii="Times New Roman" w:hAnsi="Times New Roman"/>
          <w:sz w:val="24"/>
          <w:szCs w:val="24"/>
        </w:rPr>
      </w:pPr>
      <w:r w:rsidRPr="00AA6824">
        <w:rPr>
          <w:rFonts w:ascii="Times New Roman" w:hAnsi="Times New Roman"/>
          <w:i/>
          <w:sz w:val="24"/>
          <w:szCs w:val="24"/>
          <w:lang w:eastAsia="ru-RU"/>
        </w:rPr>
        <w:t xml:space="preserve">Закон Омской области от 19 марта 2019 года № 2151-ОЗ "О внесении изменения в статью 3 Закона Омской области "Об охране окружающей среды в Омской области" </w:t>
      </w:r>
      <w:r w:rsidRPr="00AA6824">
        <w:rPr>
          <w:rFonts w:ascii="Times New Roman" w:hAnsi="Times New Roman"/>
          <w:sz w:val="24"/>
          <w:szCs w:val="24"/>
          <w:lang w:eastAsia="ru-RU"/>
        </w:rPr>
        <w:t>принят в</w:t>
      </w:r>
      <w:r w:rsidRPr="00AA6824">
        <w:rPr>
          <w:rFonts w:ascii="Times New Roman" w:hAnsi="Times New Roman"/>
          <w:sz w:val="24"/>
          <w:szCs w:val="24"/>
        </w:rPr>
        <w:t xml:space="preserve"> соответствии с изменениями федерального законодательства</w:t>
      </w:r>
      <w:r w:rsidRPr="00AA6824">
        <w:rPr>
          <w:rFonts w:ascii="Times New Roman" w:hAnsi="Times New Roman"/>
          <w:sz w:val="24"/>
          <w:szCs w:val="24"/>
          <w:lang w:eastAsia="ru-RU"/>
        </w:rPr>
        <w:t xml:space="preserve">. Согласно </w:t>
      </w:r>
      <w:r w:rsidR="002707BF" w:rsidRPr="00AA6824">
        <w:rPr>
          <w:rFonts w:ascii="Times New Roman" w:hAnsi="Times New Roman"/>
          <w:sz w:val="24"/>
          <w:szCs w:val="24"/>
          <w:lang w:eastAsia="ru-RU"/>
        </w:rPr>
        <w:t>положениям указанного областного закона,</w:t>
      </w:r>
      <w:r w:rsidRPr="00AA6824">
        <w:rPr>
          <w:rFonts w:ascii="Times New Roman" w:hAnsi="Times New Roman"/>
          <w:sz w:val="24"/>
          <w:szCs w:val="24"/>
          <w:lang w:eastAsia="ru-RU"/>
        </w:rPr>
        <w:t xml:space="preserve"> </w:t>
      </w:r>
      <w:r w:rsidRPr="00AA6824">
        <w:rPr>
          <w:rFonts w:ascii="Times New Roman" w:hAnsi="Times New Roman"/>
          <w:sz w:val="24"/>
          <w:szCs w:val="24"/>
        </w:rPr>
        <w:t>Законодательное Собрание Омской области наделено полномочием по принятию решения об изменении площади лесопаркового зеленого пояса.</w:t>
      </w:r>
    </w:p>
    <w:p w:rsidR="00845919" w:rsidRPr="00AA6824" w:rsidRDefault="00845919" w:rsidP="002707BF">
      <w:pPr>
        <w:autoSpaceDE w:val="0"/>
        <w:autoSpaceDN w:val="0"/>
        <w:adjustRightInd w:val="0"/>
        <w:spacing w:after="0" w:line="240" w:lineRule="auto"/>
        <w:ind w:left="-567" w:firstLine="709"/>
        <w:jc w:val="both"/>
        <w:rPr>
          <w:rFonts w:ascii="Times New Roman" w:hAnsi="Times New Roman"/>
          <w:sz w:val="24"/>
          <w:szCs w:val="24"/>
        </w:rPr>
      </w:pPr>
      <w:r w:rsidRPr="00AA6824">
        <w:rPr>
          <w:rFonts w:ascii="Times New Roman" w:hAnsi="Times New Roman"/>
          <w:i/>
          <w:sz w:val="24"/>
          <w:szCs w:val="24"/>
          <w:lang w:eastAsia="ru-RU"/>
        </w:rPr>
        <w:t>Закон Омской области от 18 июля 2019 года № 2178-ОЗ "О внесении изменения в статью 6 Закона Омской области "Об охране окружающей среды в Омской области"</w:t>
      </w:r>
      <w:r w:rsidRPr="00AA6824">
        <w:rPr>
          <w:rFonts w:ascii="Times New Roman" w:hAnsi="Times New Roman"/>
          <w:sz w:val="24"/>
          <w:szCs w:val="24"/>
          <w:lang w:eastAsia="ru-RU"/>
        </w:rPr>
        <w:t xml:space="preserve"> </w:t>
      </w:r>
      <w:r w:rsidRPr="00AA6824">
        <w:rPr>
          <w:rFonts w:ascii="Times New Roman" w:hAnsi="Times New Roman"/>
          <w:sz w:val="24"/>
          <w:szCs w:val="24"/>
        </w:rPr>
        <w:t>урегулировал порядок создания, преобразования и упразднения особо охраняемых природных территорий регионального значения. Установлено, что преобразование особо охраняемой природной территории регионального значения в особо охраняемую природную территорию местного значения допускается</w:t>
      </w:r>
      <w:r w:rsidRPr="00AA6824">
        <w:rPr>
          <w:rFonts w:ascii="Times New Roman" w:hAnsi="Times New Roman"/>
          <w:sz w:val="24"/>
          <w:szCs w:val="24"/>
          <w:lang w:eastAsia="ru-RU"/>
        </w:rPr>
        <w:t xml:space="preserve"> по инициативе представительного органа местного </w:t>
      </w:r>
      <w:r w:rsidR="00422745" w:rsidRPr="00AA6824">
        <w:rPr>
          <w:rFonts w:ascii="Times New Roman" w:hAnsi="Times New Roman"/>
          <w:sz w:val="24"/>
          <w:szCs w:val="24"/>
          <w:lang w:eastAsia="ru-RU"/>
        </w:rPr>
        <w:t xml:space="preserve">самоуправления </w:t>
      </w:r>
      <w:r w:rsidR="00422745" w:rsidRPr="00AA6824">
        <w:rPr>
          <w:rFonts w:ascii="Times New Roman" w:hAnsi="Times New Roman"/>
          <w:sz w:val="24"/>
          <w:szCs w:val="24"/>
          <w:lang w:eastAsia="ru-RU"/>
        </w:rPr>
        <w:lastRenderedPageBreak/>
        <w:t xml:space="preserve">Омской области </w:t>
      </w:r>
      <w:r w:rsidR="002707BF" w:rsidRPr="00AA6824">
        <w:rPr>
          <w:rFonts w:ascii="Times New Roman" w:hAnsi="Times New Roman"/>
          <w:sz w:val="24"/>
          <w:szCs w:val="24"/>
          <w:lang w:eastAsia="ru-RU"/>
        </w:rPr>
        <w:t>в случае</w:t>
      </w:r>
      <w:r w:rsidRPr="00AA6824">
        <w:rPr>
          <w:rFonts w:ascii="Times New Roman" w:hAnsi="Times New Roman"/>
          <w:sz w:val="24"/>
          <w:szCs w:val="24"/>
          <w:lang w:eastAsia="ru-RU"/>
        </w:rPr>
        <w:t xml:space="preserve"> ее расположения на земельных участках муниципальной собственности, расположенных в границах одного муниципального района</w:t>
      </w:r>
      <w:r w:rsidR="00422745" w:rsidRPr="00AA6824">
        <w:rPr>
          <w:rFonts w:ascii="Times New Roman" w:hAnsi="Times New Roman"/>
          <w:sz w:val="24"/>
          <w:szCs w:val="24"/>
        </w:rPr>
        <w:t xml:space="preserve">, </w:t>
      </w:r>
      <w:r w:rsidR="002707BF" w:rsidRPr="00AA6824">
        <w:rPr>
          <w:rFonts w:ascii="Times New Roman" w:hAnsi="Times New Roman"/>
          <w:sz w:val="24"/>
          <w:szCs w:val="24"/>
        </w:rPr>
        <w:t>в соответствии</w:t>
      </w:r>
      <w:r w:rsidRPr="00AA6824">
        <w:rPr>
          <w:rFonts w:ascii="Times New Roman" w:hAnsi="Times New Roman"/>
          <w:sz w:val="24"/>
          <w:szCs w:val="24"/>
        </w:rPr>
        <w:t xml:space="preserve"> с федеральным законодательством.</w:t>
      </w:r>
    </w:p>
    <w:p w:rsidR="00280856" w:rsidRPr="00AA6824" w:rsidRDefault="00280856" w:rsidP="002707BF">
      <w:pPr>
        <w:autoSpaceDE w:val="0"/>
        <w:autoSpaceDN w:val="0"/>
        <w:adjustRightInd w:val="0"/>
        <w:spacing w:after="0" w:line="240" w:lineRule="auto"/>
        <w:ind w:left="-567" w:firstLine="709"/>
        <w:jc w:val="both"/>
        <w:rPr>
          <w:rFonts w:ascii="Times New Roman" w:hAnsi="Times New Roman"/>
          <w:color w:val="000000" w:themeColor="text1"/>
          <w:sz w:val="24"/>
          <w:szCs w:val="24"/>
          <w:lang w:eastAsia="ru-RU"/>
        </w:rPr>
      </w:pPr>
      <w:r w:rsidRPr="00AA6824">
        <w:rPr>
          <w:rFonts w:ascii="Times New Roman" w:eastAsia="Calibri" w:hAnsi="Times New Roman" w:cs="Times New Roman"/>
          <w:color w:val="000000" w:themeColor="text1"/>
          <w:sz w:val="24"/>
          <w:szCs w:val="24"/>
          <w:lang w:eastAsia="ru-RU"/>
        </w:rPr>
        <w:t xml:space="preserve">В соответствии с положениями </w:t>
      </w:r>
      <w:r w:rsidRPr="00AA6824">
        <w:rPr>
          <w:rFonts w:ascii="Times New Roman" w:eastAsia="Calibri" w:hAnsi="Times New Roman" w:cs="Times New Roman"/>
          <w:bCs/>
          <w:color w:val="000000" w:themeColor="text1"/>
          <w:sz w:val="24"/>
          <w:szCs w:val="24"/>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r w:rsidRPr="00AA6824">
        <w:rPr>
          <w:rFonts w:ascii="Times New Roman" w:eastAsia="Calibri" w:hAnsi="Times New Roman" w:cs="Times New Roman"/>
          <w:color w:val="000000" w:themeColor="text1"/>
          <w:sz w:val="24"/>
          <w:szCs w:val="24"/>
          <w:lang w:eastAsia="ru-RU"/>
        </w:rPr>
        <w:t xml:space="preserve"> </w:t>
      </w:r>
      <w:r w:rsidRPr="00AA6824">
        <w:rPr>
          <w:rFonts w:ascii="Times New Roman" w:eastAsia="Calibri" w:hAnsi="Times New Roman" w:cs="Times New Roman"/>
          <w:bCs/>
          <w:color w:val="000000" w:themeColor="text1"/>
          <w:sz w:val="24"/>
          <w:szCs w:val="24"/>
        </w:rPr>
        <w:t xml:space="preserve">одной из приоритетных задач в сфере экологии является </w:t>
      </w:r>
      <w:r w:rsidRPr="00AA6824">
        <w:rPr>
          <w:rFonts w:ascii="Times New Roman" w:eastAsia="Calibri" w:hAnsi="Times New Roman" w:cs="Times New Roman"/>
          <w:color w:val="000000" w:themeColor="text1"/>
          <w:sz w:val="24"/>
          <w:szCs w:val="24"/>
          <w:lang w:eastAsia="ru-RU"/>
        </w:rPr>
        <w:t>снижение выбросов загрязняющих веществ в атмосферный воздух в крупных промышленных центрах, включая город Омск.</w:t>
      </w:r>
    </w:p>
    <w:p w:rsidR="00572CA1" w:rsidRPr="00AA6824" w:rsidRDefault="00572CA1" w:rsidP="002707BF">
      <w:pPr>
        <w:autoSpaceDE w:val="0"/>
        <w:autoSpaceDN w:val="0"/>
        <w:adjustRightInd w:val="0"/>
        <w:spacing w:after="0" w:line="240" w:lineRule="auto"/>
        <w:ind w:left="-567" w:firstLine="709"/>
        <w:jc w:val="both"/>
        <w:rPr>
          <w:rFonts w:ascii="Times New Roman" w:hAnsi="Times New Roman"/>
          <w:i/>
          <w:color w:val="000000" w:themeColor="text1"/>
          <w:sz w:val="24"/>
          <w:szCs w:val="24"/>
        </w:rPr>
      </w:pPr>
      <w:r w:rsidRPr="00AA6824">
        <w:rPr>
          <w:rFonts w:ascii="Times New Roman" w:eastAsia="Calibri" w:hAnsi="Times New Roman" w:cs="Times New Roman"/>
          <w:color w:val="000000" w:themeColor="text1"/>
          <w:sz w:val="24"/>
          <w:szCs w:val="24"/>
        </w:rPr>
        <w:t xml:space="preserve">Во исполнение положений Указа Президента Российской Федерации </w:t>
      </w:r>
      <w:r w:rsidR="00891C33" w:rsidRPr="00AA6824">
        <w:rPr>
          <w:rFonts w:ascii="Times New Roman" w:eastAsia="Calibri" w:hAnsi="Times New Roman" w:cs="Times New Roman"/>
          <w:color w:val="000000" w:themeColor="text1"/>
          <w:sz w:val="24"/>
          <w:szCs w:val="24"/>
        </w:rPr>
        <w:br/>
      </w:r>
      <w:r w:rsidRPr="00AA6824">
        <w:rPr>
          <w:rFonts w:ascii="Times New Roman" w:eastAsia="Calibri" w:hAnsi="Times New Roman" w:cs="Times New Roman"/>
          <w:color w:val="000000" w:themeColor="text1"/>
          <w:sz w:val="24"/>
          <w:szCs w:val="24"/>
        </w:rPr>
        <w:t xml:space="preserve">от 7 мая 2018 года № 204, Послания Президента Российской Федерации Федеральному Собранию (от 20 февраля 2019 года) осуществлен мониторинг </w:t>
      </w:r>
      <w:proofErr w:type="spellStart"/>
      <w:r w:rsidRPr="00AA6824">
        <w:rPr>
          <w:rFonts w:ascii="Times New Roman" w:eastAsia="Calibri" w:hAnsi="Times New Roman" w:cs="Times New Roman"/>
          <w:color w:val="000000" w:themeColor="text1"/>
          <w:sz w:val="24"/>
          <w:szCs w:val="24"/>
        </w:rPr>
        <w:t>правоприменения</w:t>
      </w:r>
      <w:proofErr w:type="spellEnd"/>
      <w:r w:rsidRPr="00AA6824">
        <w:rPr>
          <w:rFonts w:ascii="Times New Roman" w:eastAsia="Calibri" w:hAnsi="Times New Roman" w:cs="Times New Roman"/>
          <w:color w:val="000000" w:themeColor="text1"/>
          <w:sz w:val="24"/>
          <w:szCs w:val="24"/>
        </w:rPr>
        <w:t xml:space="preserve"> Закона Омской области от 6 ноября 2015 года № 1797-ОЗ "Об охране атмосферного воздуха в Омской области".  </w:t>
      </w:r>
    </w:p>
    <w:p w:rsidR="00681A8E" w:rsidRPr="00AA6824" w:rsidRDefault="005B2AE4" w:rsidP="002707BF">
      <w:pPr>
        <w:autoSpaceDE w:val="0"/>
        <w:autoSpaceDN w:val="0"/>
        <w:adjustRightInd w:val="0"/>
        <w:spacing w:after="0" w:line="240" w:lineRule="auto"/>
        <w:ind w:left="-567" w:firstLine="709"/>
        <w:contextualSpacing/>
        <w:jc w:val="both"/>
        <w:rPr>
          <w:rFonts w:ascii="Times New Roman" w:eastAsia="Calibri" w:hAnsi="Times New Roman" w:cs="Times New Roman"/>
          <w:sz w:val="24"/>
          <w:szCs w:val="24"/>
        </w:rPr>
      </w:pPr>
      <w:r w:rsidRPr="00AA6824">
        <w:rPr>
          <w:rFonts w:ascii="Times New Roman" w:eastAsia="Calibri" w:hAnsi="Times New Roman" w:cs="Times New Roman"/>
          <w:i/>
          <w:sz w:val="24"/>
          <w:szCs w:val="24"/>
        </w:rPr>
        <w:t>Закон Омской области от 3 декабря 2019 года № 2205-ОЗ "О внесении изменений в Закон Омской области "Об охране атмосферного воздуха в Омской области"</w:t>
      </w:r>
      <w:r w:rsidRPr="00AA6824">
        <w:rPr>
          <w:rFonts w:ascii="Times New Roman" w:hAnsi="Times New Roman"/>
          <w:i/>
          <w:sz w:val="24"/>
          <w:szCs w:val="24"/>
        </w:rPr>
        <w:t xml:space="preserve"> </w:t>
      </w:r>
      <w:r w:rsidRPr="00AA6824">
        <w:rPr>
          <w:rFonts w:ascii="Times New Roman" w:hAnsi="Times New Roman"/>
          <w:sz w:val="24"/>
          <w:szCs w:val="24"/>
        </w:rPr>
        <w:t>принят в</w:t>
      </w:r>
      <w:r w:rsidR="00681A8E" w:rsidRPr="00AA6824">
        <w:rPr>
          <w:rFonts w:ascii="Times New Roman" w:eastAsia="Calibri" w:hAnsi="Times New Roman" w:cs="Times New Roman"/>
          <w:sz w:val="24"/>
          <w:szCs w:val="24"/>
        </w:rPr>
        <w:t xml:space="preserve"> целях реализации положений Федерального закона от 26 июля 2019 года №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предусматривающего проведение в городе Омске с 1 января 2020 года по 31 декабря 2024 года эксперимента по квотированию выбросов загрязняющих веществ (за исключением радиоактивных) в атмосферный воздух на основе сводных расчетов загрязнения атмосферного воздуха, принят Указанным областным законом определен орган исполнительной власти Омской области, ответственный за проведение эксперимента по квотированию выбросов загрязняющих веществ (за  исключением радиоактивных) в атмосферный воздух на основе сводных расчетов загрязнения атмосферного воздуха. </w:t>
      </w:r>
      <w:r w:rsidR="00681A8E" w:rsidRPr="00AA6824">
        <w:rPr>
          <w:rFonts w:ascii="Times New Roman" w:eastAsia="Calibri" w:hAnsi="Times New Roman" w:cs="Times New Roman"/>
          <w:spacing w:val="-4"/>
          <w:sz w:val="24"/>
          <w:szCs w:val="24"/>
        </w:rPr>
        <w:t>С учетом требований федерального законодательства</w:t>
      </w:r>
      <w:r w:rsidR="00681A8E" w:rsidRPr="00AA6824">
        <w:rPr>
          <w:rFonts w:ascii="Times New Roman" w:eastAsia="Calibri" w:hAnsi="Times New Roman" w:cs="Times New Roman"/>
          <w:sz w:val="24"/>
          <w:szCs w:val="24"/>
        </w:rPr>
        <w:t xml:space="preserve"> уточнена терминология, используемая в областном законодательстве.</w:t>
      </w:r>
    </w:p>
    <w:p w:rsidR="00515929" w:rsidRPr="00AA6824" w:rsidRDefault="00515929"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t>Отношения в сфере обращения с отходами производства и потребления в Омской области, полномочия государственной власти Омской области в данной сфере регулируются Законом Омской области от 27 декабря 2006 года № 842-ОЗ "Об отходах производства и потребления в Омской области".</w:t>
      </w:r>
    </w:p>
    <w:p w:rsidR="00653B63" w:rsidRPr="00AA6824" w:rsidRDefault="00653B63" w:rsidP="002707BF">
      <w:pPr>
        <w:spacing w:after="0" w:line="240" w:lineRule="auto"/>
        <w:ind w:left="-567" w:firstLine="709"/>
        <w:jc w:val="both"/>
        <w:rPr>
          <w:rFonts w:ascii="Times New Roman" w:hAnsi="Times New Roman"/>
          <w:sz w:val="24"/>
          <w:szCs w:val="24"/>
          <w:lang w:eastAsia="ru-RU"/>
        </w:rPr>
      </w:pPr>
      <w:r w:rsidRPr="00AA6824">
        <w:rPr>
          <w:rFonts w:ascii="Times New Roman" w:hAnsi="Times New Roman"/>
          <w:i/>
          <w:sz w:val="24"/>
          <w:szCs w:val="24"/>
          <w:lang w:eastAsia="ru-RU"/>
        </w:rPr>
        <w:t xml:space="preserve">Закон Омской области от 25 марта 2019 года № 2155-ОЗ "О внесении изменений в Закон Омской области "Об отходах производства и потребления в Омской области" </w:t>
      </w:r>
      <w:r w:rsidRPr="00AA6824">
        <w:rPr>
          <w:rFonts w:ascii="Times New Roman" w:hAnsi="Times New Roman"/>
          <w:sz w:val="24"/>
          <w:szCs w:val="24"/>
          <w:lang w:eastAsia="ru-RU"/>
        </w:rPr>
        <w:t>принят в целях</w:t>
      </w:r>
      <w:r w:rsidR="00422745" w:rsidRPr="00AA6824">
        <w:rPr>
          <w:rFonts w:ascii="Times New Roman" w:hAnsi="Times New Roman"/>
          <w:sz w:val="24"/>
          <w:szCs w:val="24"/>
          <w:lang w:eastAsia="ru-RU"/>
        </w:rPr>
        <w:t xml:space="preserve"> создания единой политики </w:t>
      </w:r>
      <w:r w:rsidR="002707BF" w:rsidRPr="00AA6824">
        <w:rPr>
          <w:rFonts w:ascii="Times New Roman" w:hAnsi="Times New Roman"/>
          <w:sz w:val="24"/>
          <w:szCs w:val="24"/>
          <w:lang w:eastAsia="ru-RU"/>
        </w:rPr>
        <w:t>в сфере</w:t>
      </w:r>
      <w:r w:rsidRPr="00AA6824">
        <w:rPr>
          <w:rFonts w:ascii="Times New Roman" w:hAnsi="Times New Roman"/>
          <w:sz w:val="24"/>
          <w:szCs w:val="24"/>
          <w:lang w:eastAsia="ru-RU"/>
        </w:rPr>
        <w:t xml:space="preserve"> обращения с отходами на территории Омской области. Указанным областным законом полномочия в сфере обращения с отходами производства и потребления переданы от исполнительного органа государственной власти Омской области, уполномоченного в сфере строительства, архитектуры и жилищно-коммунального комплекса, исполнительному органу государственной власти Омской области, уполномоченному в сфере охраны окружающей среды</w:t>
      </w:r>
      <w:r w:rsidRPr="00AA6824">
        <w:rPr>
          <w:rFonts w:ascii="Times New Roman" w:hAnsi="Times New Roman"/>
          <w:sz w:val="24"/>
          <w:szCs w:val="24"/>
        </w:rPr>
        <w:t xml:space="preserve"> и обращения с отходами</w:t>
      </w:r>
      <w:r w:rsidRPr="00AA6824">
        <w:rPr>
          <w:rFonts w:ascii="Times New Roman" w:hAnsi="Times New Roman"/>
          <w:sz w:val="24"/>
          <w:szCs w:val="24"/>
          <w:lang w:eastAsia="ru-RU"/>
        </w:rPr>
        <w:t>.</w:t>
      </w:r>
    </w:p>
    <w:p w:rsidR="008E6377" w:rsidRPr="00AA6824" w:rsidRDefault="008E6377" w:rsidP="002707BF">
      <w:pPr>
        <w:autoSpaceDE w:val="0"/>
        <w:autoSpaceDN w:val="0"/>
        <w:adjustRightInd w:val="0"/>
        <w:spacing w:line="240" w:lineRule="auto"/>
        <w:ind w:left="-567" w:firstLine="709"/>
        <w:contextualSpacing/>
        <w:jc w:val="both"/>
        <w:rPr>
          <w:rFonts w:ascii="Times New Roman" w:hAnsi="Times New Roman"/>
          <w:sz w:val="24"/>
          <w:szCs w:val="24"/>
          <w:lang w:eastAsia="ru-RU"/>
        </w:rPr>
      </w:pPr>
      <w:r w:rsidRPr="00AA6824">
        <w:rPr>
          <w:rFonts w:ascii="Times New Roman" w:hAnsi="Times New Roman"/>
          <w:i/>
          <w:sz w:val="24"/>
          <w:szCs w:val="24"/>
        </w:rPr>
        <w:t>Закон Омской области от 5 ноября 2019 года № 2199-ОЗ "О внесении изменения в статью 6.1 Закона Омской области "</w:t>
      </w:r>
      <w:r w:rsidR="002707BF" w:rsidRPr="00AA6824">
        <w:rPr>
          <w:rFonts w:ascii="Times New Roman" w:hAnsi="Times New Roman"/>
          <w:i/>
          <w:sz w:val="24"/>
          <w:szCs w:val="24"/>
        </w:rPr>
        <w:t>Об отходах</w:t>
      </w:r>
      <w:r w:rsidRPr="00AA6824">
        <w:rPr>
          <w:rFonts w:ascii="Times New Roman" w:hAnsi="Times New Roman"/>
          <w:i/>
          <w:sz w:val="24"/>
          <w:szCs w:val="24"/>
        </w:rPr>
        <w:t xml:space="preserve"> производства и потребления в Омской области"</w:t>
      </w:r>
      <w:r w:rsidRPr="00AA6824">
        <w:rPr>
          <w:rFonts w:ascii="Times New Roman" w:hAnsi="Times New Roman"/>
          <w:sz w:val="24"/>
          <w:szCs w:val="24"/>
        </w:rPr>
        <w:t xml:space="preserve"> </w:t>
      </w:r>
      <w:r w:rsidR="00896725" w:rsidRPr="00AA6824">
        <w:rPr>
          <w:rFonts w:ascii="Times New Roman" w:hAnsi="Times New Roman"/>
          <w:sz w:val="24"/>
          <w:szCs w:val="24"/>
          <w:lang w:eastAsia="ru-RU"/>
        </w:rPr>
        <w:t>принят в</w:t>
      </w:r>
      <w:r w:rsidR="00896725" w:rsidRPr="00AA6824">
        <w:rPr>
          <w:rFonts w:ascii="Times New Roman" w:hAnsi="Times New Roman"/>
          <w:sz w:val="24"/>
          <w:szCs w:val="24"/>
        </w:rPr>
        <w:t xml:space="preserve"> соответствии с изменениями федерального законодательства.</w:t>
      </w:r>
      <w:r w:rsidRPr="00AA6824">
        <w:rPr>
          <w:rFonts w:ascii="Times New Roman" w:hAnsi="Times New Roman"/>
          <w:sz w:val="24"/>
          <w:szCs w:val="24"/>
        </w:rPr>
        <w:t xml:space="preserve"> Федеральным закон</w:t>
      </w:r>
      <w:r w:rsidR="004115AA" w:rsidRPr="00AA6824">
        <w:rPr>
          <w:rFonts w:ascii="Times New Roman" w:hAnsi="Times New Roman"/>
          <w:sz w:val="24"/>
          <w:szCs w:val="24"/>
        </w:rPr>
        <w:t>ом</w:t>
      </w:r>
      <w:r w:rsidRPr="00AA6824">
        <w:rPr>
          <w:rFonts w:ascii="Times New Roman" w:hAnsi="Times New Roman"/>
          <w:sz w:val="24"/>
          <w:szCs w:val="24"/>
        </w:rPr>
        <w:t xml:space="preserve"> от 26 июля </w:t>
      </w:r>
      <w:r w:rsidR="00E25FBD" w:rsidRPr="00AA6824">
        <w:rPr>
          <w:rFonts w:ascii="Times New Roman" w:hAnsi="Times New Roman"/>
          <w:sz w:val="24"/>
          <w:szCs w:val="24"/>
        </w:rPr>
        <w:br/>
      </w:r>
      <w:r w:rsidRPr="00AA6824">
        <w:rPr>
          <w:rFonts w:ascii="Times New Roman" w:hAnsi="Times New Roman"/>
          <w:sz w:val="24"/>
          <w:szCs w:val="24"/>
        </w:rPr>
        <w:t xml:space="preserve">2019 года № 225-ФЗ "О внесении изменений в Федеральный закон </w:t>
      </w:r>
      <w:r w:rsidR="00E25FBD" w:rsidRPr="00AA6824">
        <w:rPr>
          <w:rFonts w:ascii="Times New Roman" w:hAnsi="Times New Roman"/>
          <w:sz w:val="24"/>
          <w:szCs w:val="24"/>
        </w:rPr>
        <w:br/>
      </w:r>
      <w:r w:rsidRPr="00AA6824">
        <w:rPr>
          <w:rFonts w:ascii="Times New Roman" w:hAnsi="Times New Roman"/>
          <w:sz w:val="24"/>
          <w:szCs w:val="24"/>
        </w:rPr>
        <w:t xml:space="preserve">"Об отходах производства и потребления" и </w:t>
      </w:r>
      <w:r w:rsidR="004115AA" w:rsidRPr="00AA6824">
        <w:rPr>
          <w:rFonts w:ascii="Times New Roman" w:hAnsi="Times New Roman"/>
          <w:sz w:val="24"/>
          <w:szCs w:val="24"/>
        </w:rPr>
        <w:t>Федеральный закон</w:t>
      </w:r>
      <w:r w:rsidR="006F00F6" w:rsidRPr="00AA6824">
        <w:rPr>
          <w:rFonts w:ascii="Times New Roman" w:hAnsi="Times New Roman"/>
          <w:sz w:val="24"/>
          <w:szCs w:val="24"/>
        </w:rPr>
        <w:t xml:space="preserve"> </w:t>
      </w:r>
      <w:r w:rsidR="00E25FBD" w:rsidRPr="00AA6824">
        <w:rPr>
          <w:rFonts w:ascii="Times New Roman" w:hAnsi="Times New Roman"/>
          <w:sz w:val="24"/>
          <w:szCs w:val="24"/>
        </w:rPr>
        <w:br/>
      </w:r>
      <w:r w:rsidRPr="00AA6824">
        <w:rPr>
          <w:rFonts w:ascii="Times New Roman" w:hAnsi="Times New Roman"/>
          <w:sz w:val="24"/>
          <w:szCs w:val="24"/>
        </w:rPr>
        <w:t>"О Государственной корпорации по атомной энергии "</w:t>
      </w:r>
      <w:proofErr w:type="spellStart"/>
      <w:r w:rsidRPr="00AA6824">
        <w:rPr>
          <w:rFonts w:ascii="Times New Roman" w:hAnsi="Times New Roman"/>
          <w:sz w:val="24"/>
          <w:szCs w:val="24"/>
        </w:rPr>
        <w:t>Росатом</w:t>
      </w:r>
      <w:proofErr w:type="spellEnd"/>
      <w:r w:rsidRPr="00AA6824">
        <w:rPr>
          <w:rFonts w:ascii="Times New Roman" w:hAnsi="Times New Roman"/>
          <w:sz w:val="24"/>
          <w:szCs w:val="24"/>
        </w:rPr>
        <w:t xml:space="preserve">" </w:t>
      </w:r>
      <w:r w:rsidRPr="00AA6824">
        <w:rPr>
          <w:rFonts w:ascii="Times New Roman" w:hAnsi="Times New Roman"/>
          <w:sz w:val="24"/>
          <w:szCs w:val="24"/>
          <w:lang w:eastAsia="ru-RU"/>
        </w:rPr>
        <w:t xml:space="preserve">уточнены требования к территориальным схемам обращения с отходами, а также полномочия субъектов Российской Федерации. </w:t>
      </w:r>
      <w:r w:rsidRPr="00AA6824">
        <w:rPr>
          <w:rFonts w:ascii="Times New Roman" w:hAnsi="Times New Roman"/>
          <w:sz w:val="24"/>
          <w:szCs w:val="24"/>
        </w:rPr>
        <w:t xml:space="preserve">С учетом указанных изменений уточнено полномочие исполнительного органа государственной власти Омской области, уполномоченного в сфере охраны окружающей среды и обращения с отходами, по </w:t>
      </w:r>
      <w:r w:rsidRPr="00AA6824">
        <w:rPr>
          <w:rFonts w:ascii="Times New Roman" w:hAnsi="Times New Roman"/>
          <w:sz w:val="24"/>
          <w:szCs w:val="24"/>
          <w:lang w:eastAsia="ru-RU"/>
        </w:rPr>
        <w:t>разработке и утверждению территориальной схемы обращения с отходами.</w:t>
      </w:r>
    </w:p>
    <w:p w:rsidR="00653B63" w:rsidRPr="00AA6824" w:rsidRDefault="00845919" w:rsidP="002707BF">
      <w:pPr>
        <w:autoSpaceDE w:val="0"/>
        <w:autoSpaceDN w:val="0"/>
        <w:adjustRightInd w:val="0"/>
        <w:spacing w:line="240" w:lineRule="auto"/>
        <w:ind w:left="-567" w:firstLine="709"/>
        <w:contextualSpacing/>
        <w:jc w:val="both"/>
        <w:rPr>
          <w:rFonts w:ascii="Times New Roman" w:hAnsi="Times New Roman"/>
          <w:sz w:val="24"/>
          <w:szCs w:val="24"/>
          <w:lang w:eastAsia="ru-RU"/>
        </w:rPr>
      </w:pPr>
      <w:r w:rsidRPr="00AA6824">
        <w:rPr>
          <w:rFonts w:ascii="Times New Roman" w:hAnsi="Times New Roman" w:cs="Times New Roman"/>
          <w:spacing w:val="-4"/>
          <w:sz w:val="24"/>
          <w:szCs w:val="24"/>
        </w:rPr>
        <w:t xml:space="preserve">Отношения, возникающие в связи с осуществлением видов деятельности в сфере охоты и сохранения охотничьих ресурсов на территории </w:t>
      </w:r>
      <w:r w:rsidR="002707BF" w:rsidRPr="00AA6824">
        <w:rPr>
          <w:rFonts w:ascii="Times New Roman" w:hAnsi="Times New Roman" w:cs="Times New Roman"/>
          <w:spacing w:val="-4"/>
          <w:sz w:val="24"/>
          <w:szCs w:val="24"/>
        </w:rPr>
        <w:t>Омской области,</w:t>
      </w:r>
      <w:r w:rsidRPr="00AA6824">
        <w:rPr>
          <w:rFonts w:ascii="Times New Roman" w:hAnsi="Times New Roman" w:cs="Times New Roman"/>
          <w:spacing w:val="-4"/>
          <w:sz w:val="24"/>
          <w:szCs w:val="24"/>
        </w:rPr>
        <w:t xml:space="preserve"> регулируются Законом Омской области от 5 октября 2010 года</w:t>
      </w:r>
      <w:r w:rsidR="002707BF" w:rsidRPr="00AA6824">
        <w:rPr>
          <w:rFonts w:ascii="Times New Roman" w:hAnsi="Times New Roman" w:cs="Times New Roman"/>
          <w:spacing w:val="-4"/>
          <w:sz w:val="24"/>
          <w:szCs w:val="24"/>
        </w:rPr>
        <w:t xml:space="preserve"> </w:t>
      </w:r>
      <w:r w:rsidRPr="00AA6824">
        <w:rPr>
          <w:rFonts w:ascii="Times New Roman" w:hAnsi="Times New Roman" w:cs="Times New Roman"/>
          <w:spacing w:val="-4"/>
          <w:sz w:val="24"/>
          <w:szCs w:val="24"/>
        </w:rPr>
        <w:t>№ 1295-ОЗ "Об охоте и о сохранении охотничьих ресурсов в Омской области".</w:t>
      </w:r>
    </w:p>
    <w:p w:rsidR="00F06BEA" w:rsidRPr="00AA6824" w:rsidRDefault="00F06BEA" w:rsidP="002707BF">
      <w:pPr>
        <w:spacing w:after="0" w:line="240" w:lineRule="auto"/>
        <w:ind w:left="-567" w:firstLine="709"/>
        <w:jc w:val="both"/>
        <w:rPr>
          <w:rFonts w:ascii="Times New Roman" w:hAnsi="Times New Roman"/>
          <w:sz w:val="24"/>
          <w:szCs w:val="24"/>
        </w:rPr>
      </w:pPr>
      <w:r w:rsidRPr="00AA6824">
        <w:rPr>
          <w:rFonts w:ascii="Times New Roman" w:hAnsi="Times New Roman"/>
          <w:i/>
          <w:sz w:val="24"/>
          <w:szCs w:val="24"/>
          <w:lang w:eastAsia="ru-RU"/>
        </w:rPr>
        <w:lastRenderedPageBreak/>
        <w:t>Закон Омской области от 30 января 2019 года № 2134-ОЗ "</w:t>
      </w:r>
      <w:r w:rsidR="002707BF" w:rsidRPr="00AA6824">
        <w:rPr>
          <w:rFonts w:ascii="Times New Roman" w:hAnsi="Times New Roman"/>
          <w:i/>
          <w:sz w:val="24"/>
          <w:szCs w:val="24"/>
          <w:lang w:eastAsia="ru-RU"/>
        </w:rPr>
        <w:t>О внесении</w:t>
      </w:r>
      <w:r w:rsidRPr="00AA6824">
        <w:rPr>
          <w:rFonts w:ascii="Times New Roman" w:hAnsi="Times New Roman"/>
          <w:i/>
          <w:sz w:val="24"/>
          <w:szCs w:val="24"/>
          <w:lang w:eastAsia="ru-RU"/>
        </w:rPr>
        <w:t xml:space="preserve"> изменений в статью 5 Закона Омской области "Об охоте и о сохранении охотничьих ресурсов в Омской области"</w:t>
      </w:r>
      <w:r w:rsidRPr="00AA6824">
        <w:rPr>
          <w:rFonts w:ascii="Times New Roman" w:hAnsi="Times New Roman"/>
          <w:sz w:val="24"/>
          <w:szCs w:val="24"/>
        </w:rPr>
        <w:t xml:space="preserve"> был принят в целях устранения пробела в правовом регулировании вопроса информирования физических лиц. Данным законом установлено, что</w:t>
      </w:r>
      <w:r w:rsidRPr="00AA6824">
        <w:rPr>
          <w:rFonts w:ascii="Times New Roman" w:hAnsi="Times New Roman"/>
          <w:sz w:val="24"/>
          <w:szCs w:val="24"/>
          <w:lang w:eastAsia="ru-RU"/>
        </w:rPr>
        <w:t xml:space="preserve"> информацию о количестве</w:t>
      </w:r>
      <w:r w:rsidRPr="00AA6824">
        <w:rPr>
          <w:rFonts w:ascii="Times New Roman" w:hAnsi="Times New Roman"/>
          <w:sz w:val="24"/>
          <w:szCs w:val="24"/>
        </w:rPr>
        <w:t xml:space="preserve"> оставшихся и невостребованных разрешений на добычу охотничьих ресурсов</w:t>
      </w:r>
      <w:r w:rsidRPr="00AA6824">
        <w:rPr>
          <w:rFonts w:ascii="Times New Roman" w:hAnsi="Times New Roman"/>
          <w:sz w:val="24"/>
          <w:szCs w:val="24"/>
          <w:lang w:eastAsia="ru-RU"/>
        </w:rPr>
        <w:t>, месте, дате и времени их получения физическими лицами уполномоченный орган исполнительной власти Омской области в сфере охраны, контроля и регулирования использования объектов животного мира и среды их обитания, размеща</w:t>
      </w:r>
      <w:r w:rsidR="00422745" w:rsidRPr="00AA6824">
        <w:rPr>
          <w:rFonts w:ascii="Times New Roman" w:hAnsi="Times New Roman"/>
          <w:sz w:val="24"/>
          <w:szCs w:val="24"/>
          <w:lang w:eastAsia="ru-RU"/>
        </w:rPr>
        <w:t xml:space="preserve">ет на своем официальном сайте </w:t>
      </w:r>
      <w:r w:rsidR="002707BF" w:rsidRPr="00AA6824">
        <w:rPr>
          <w:rFonts w:ascii="Times New Roman" w:hAnsi="Times New Roman"/>
          <w:sz w:val="24"/>
          <w:szCs w:val="24"/>
          <w:lang w:eastAsia="ru-RU"/>
        </w:rPr>
        <w:t>в информационно</w:t>
      </w:r>
      <w:r w:rsidRPr="00AA6824">
        <w:rPr>
          <w:rFonts w:ascii="Times New Roman" w:hAnsi="Times New Roman"/>
          <w:sz w:val="24"/>
          <w:szCs w:val="24"/>
          <w:lang w:eastAsia="ru-RU"/>
        </w:rPr>
        <w:t>-телекоммуникационной сети "Интернет".</w:t>
      </w:r>
    </w:p>
    <w:p w:rsidR="00F06BEA" w:rsidRPr="00AA6824" w:rsidRDefault="00F06BEA" w:rsidP="002707BF">
      <w:pPr>
        <w:spacing w:after="0" w:line="240" w:lineRule="auto"/>
        <w:ind w:left="-567" w:firstLine="709"/>
        <w:jc w:val="both"/>
        <w:rPr>
          <w:rFonts w:ascii="Times New Roman" w:hAnsi="Times New Roman"/>
          <w:sz w:val="24"/>
          <w:szCs w:val="24"/>
        </w:rPr>
      </w:pPr>
      <w:r w:rsidRPr="00AA6824">
        <w:rPr>
          <w:rFonts w:ascii="Times New Roman" w:hAnsi="Times New Roman"/>
          <w:i/>
          <w:sz w:val="24"/>
          <w:szCs w:val="24"/>
        </w:rPr>
        <w:t>Закон Омской области от 5 ноября 2019 года № 2197-ОЗ "О  внесении изменений в статью 5 Закона Омской области "Об охоте и о сохранении охотничьих ресурсов в Омской области"</w:t>
      </w:r>
      <w:r w:rsidRPr="00AA6824">
        <w:rPr>
          <w:rFonts w:ascii="Times New Roman" w:hAnsi="Times New Roman"/>
          <w:sz w:val="24"/>
          <w:szCs w:val="24"/>
        </w:rPr>
        <w:t xml:space="preserve"> устанавливает, что если после </w:t>
      </w:r>
      <w:proofErr w:type="spellStart"/>
      <w:r w:rsidRPr="00AA6824">
        <w:rPr>
          <w:rFonts w:ascii="Times New Roman" w:hAnsi="Times New Roman"/>
          <w:sz w:val="24"/>
          <w:szCs w:val="24"/>
        </w:rPr>
        <w:t>нереализации</w:t>
      </w:r>
      <w:proofErr w:type="spellEnd"/>
      <w:r w:rsidRPr="00AA6824">
        <w:rPr>
          <w:rFonts w:ascii="Times New Roman" w:hAnsi="Times New Roman"/>
          <w:sz w:val="24"/>
          <w:szCs w:val="24"/>
        </w:rPr>
        <w:t xml:space="preserve"> физическими лицами права на получение разрешений </w:t>
      </w:r>
      <w:r w:rsidR="00422745" w:rsidRPr="00AA6824">
        <w:rPr>
          <w:rFonts w:ascii="Times New Roman" w:hAnsi="Times New Roman"/>
          <w:sz w:val="24"/>
          <w:szCs w:val="24"/>
        </w:rPr>
        <w:t>на  </w:t>
      </w:r>
      <w:r w:rsidRPr="00AA6824">
        <w:rPr>
          <w:rFonts w:ascii="Times New Roman" w:hAnsi="Times New Roman"/>
          <w:sz w:val="24"/>
          <w:szCs w:val="24"/>
        </w:rPr>
        <w:t>добычу охотничьих ресурсов кол</w:t>
      </w:r>
      <w:r w:rsidR="00422745" w:rsidRPr="00AA6824">
        <w:rPr>
          <w:rFonts w:ascii="Times New Roman" w:hAnsi="Times New Roman"/>
          <w:sz w:val="24"/>
          <w:szCs w:val="24"/>
        </w:rPr>
        <w:t>ичество заявок, участвовавших в  </w:t>
      </w:r>
      <w:r w:rsidRPr="00AA6824">
        <w:rPr>
          <w:rFonts w:ascii="Times New Roman" w:hAnsi="Times New Roman"/>
          <w:sz w:val="24"/>
          <w:szCs w:val="24"/>
        </w:rPr>
        <w:t>жеребьевке, в отношении охотничьего угодья не превышает часть квоты добычи косули сибирской, лося, благородного оленя, бурого медведя, часть нормы допустимой добычи кабана в охотничьем угодье, оставшиеся после проведения жеребьевки, повторная жеребьевка среди таких заявок не проводится и разрешения на добычу охотничьих ресурсов в данном охотничьем угодье распределяются между физическими лицами, подавшими указанные заявки. Указанным областным законом также предусмотрено изменение срока приема заявок на проведение жеребьевки для распределения разрешений на добычу кабана с 15 марта по 30 апреля каждого года и вступление в силу данной нормы с 15 марта 2020 года.</w:t>
      </w:r>
    </w:p>
    <w:p w:rsidR="00CE7632" w:rsidRPr="00AA6824" w:rsidRDefault="00CE7632" w:rsidP="002707BF">
      <w:pPr>
        <w:spacing w:after="0" w:line="240" w:lineRule="auto"/>
        <w:ind w:left="-567" w:firstLine="709"/>
        <w:jc w:val="both"/>
        <w:rPr>
          <w:rFonts w:ascii="Times New Roman" w:hAnsi="Times New Roman" w:cs="Times New Roman"/>
          <w:sz w:val="24"/>
          <w:szCs w:val="24"/>
        </w:rPr>
      </w:pPr>
    </w:p>
    <w:p w:rsidR="008248DE" w:rsidRPr="00AA6824" w:rsidRDefault="008248DE" w:rsidP="002707BF">
      <w:pPr>
        <w:autoSpaceDE w:val="0"/>
        <w:autoSpaceDN w:val="0"/>
        <w:adjustRightInd w:val="0"/>
        <w:spacing w:after="0" w:line="240" w:lineRule="auto"/>
        <w:ind w:left="-567" w:firstLine="709"/>
        <w:jc w:val="both"/>
        <w:rPr>
          <w:rFonts w:ascii="Times New Roman" w:hAnsi="Times New Roman"/>
          <w:sz w:val="24"/>
          <w:szCs w:val="24"/>
        </w:rPr>
      </w:pPr>
      <w:r w:rsidRPr="00AA6824">
        <w:rPr>
          <w:rFonts w:ascii="Times New Roman" w:hAnsi="Times New Roman"/>
          <w:i/>
          <w:sz w:val="24"/>
          <w:szCs w:val="24"/>
        </w:rPr>
        <w:t xml:space="preserve">Закон Омской области от 30 января 2019 года № 2139-ОЗ </w:t>
      </w:r>
      <w:r w:rsidRPr="00AA6824">
        <w:rPr>
          <w:rFonts w:ascii="Times New Roman" w:hAnsi="Times New Roman"/>
          <w:i/>
          <w:sz w:val="24"/>
          <w:szCs w:val="24"/>
        </w:rPr>
        <w:br/>
        <w:t>"О внесении изменений в Закон Омской области "О наделении органов местного самоуправления муниципальных районов Омской области отдельными государственными полномочиями в сфере поддержки сельскохозяйственного производства"</w:t>
      </w:r>
      <w:r w:rsidRPr="00AA6824">
        <w:rPr>
          <w:rFonts w:ascii="Times New Roman" w:hAnsi="Times New Roman"/>
          <w:sz w:val="24"/>
          <w:szCs w:val="24"/>
        </w:rPr>
        <w:t xml:space="preserve"> предусм</w:t>
      </w:r>
      <w:r w:rsidR="00B56AE0" w:rsidRPr="00AA6824">
        <w:rPr>
          <w:rFonts w:ascii="Times New Roman" w:hAnsi="Times New Roman"/>
          <w:sz w:val="24"/>
          <w:szCs w:val="24"/>
        </w:rPr>
        <w:t>а</w:t>
      </w:r>
      <w:r w:rsidRPr="00AA6824">
        <w:rPr>
          <w:rFonts w:ascii="Times New Roman" w:hAnsi="Times New Roman"/>
          <w:sz w:val="24"/>
          <w:szCs w:val="24"/>
        </w:rPr>
        <w:t>тр</w:t>
      </w:r>
      <w:r w:rsidR="00B56AE0" w:rsidRPr="00AA6824">
        <w:rPr>
          <w:rFonts w:ascii="Times New Roman" w:hAnsi="Times New Roman"/>
          <w:sz w:val="24"/>
          <w:szCs w:val="24"/>
        </w:rPr>
        <w:t>ивает</w:t>
      </w:r>
      <w:r w:rsidR="00422745" w:rsidRPr="00AA6824">
        <w:rPr>
          <w:rFonts w:ascii="Times New Roman" w:hAnsi="Times New Roman"/>
          <w:sz w:val="24"/>
          <w:szCs w:val="24"/>
        </w:rPr>
        <w:t xml:space="preserve"> исключение из  </w:t>
      </w:r>
      <w:r w:rsidRPr="00AA6824">
        <w:rPr>
          <w:rFonts w:ascii="Times New Roman" w:hAnsi="Times New Roman"/>
          <w:sz w:val="24"/>
          <w:szCs w:val="24"/>
        </w:rPr>
        <w:t>государственных полномочий, переданных органам местного самоуправления муниципальных районов Омской области, отдельного государственного полномочия по оказанию сельскохозяйственным товаропроизводителям несвязанной поддерж</w:t>
      </w:r>
      <w:r w:rsidR="00422745" w:rsidRPr="00AA6824">
        <w:rPr>
          <w:rFonts w:ascii="Times New Roman" w:hAnsi="Times New Roman"/>
          <w:sz w:val="24"/>
          <w:szCs w:val="24"/>
        </w:rPr>
        <w:t>ки в области растениеводства, а  </w:t>
      </w:r>
      <w:r w:rsidRPr="00AA6824">
        <w:rPr>
          <w:rFonts w:ascii="Times New Roman" w:hAnsi="Times New Roman"/>
          <w:sz w:val="24"/>
          <w:szCs w:val="24"/>
        </w:rPr>
        <w:t>также в области развития производства семенного картофеля и овощей открытого грунта. Указанное полномочие осуществляется Министерством сельского хозяйства и продовольствия Омской области в форме предоставления сельскохозяйственным товаропроизводителям соответствующих субсидий.</w:t>
      </w:r>
    </w:p>
    <w:p w:rsidR="000A3CFD" w:rsidRPr="00AA6824" w:rsidRDefault="000A3CFD" w:rsidP="002707BF">
      <w:pPr>
        <w:autoSpaceDE w:val="0"/>
        <w:autoSpaceDN w:val="0"/>
        <w:adjustRightInd w:val="0"/>
        <w:spacing w:after="0" w:line="240" w:lineRule="auto"/>
        <w:ind w:left="-567" w:firstLine="709"/>
        <w:jc w:val="both"/>
        <w:rPr>
          <w:rFonts w:ascii="Times New Roman" w:eastAsia="Calibri" w:hAnsi="Times New Roman" w:cs="Times New Roman"/>
          <w:sz w:val="24"/>
          <w:szCs w:val="24"/>
        </w:rPr>
      </w:pPr>
      <w:r w:rsidRPr="00AA6824">
        <w:rPr>
          <w:rFonts w:ascii="Times New Roman" w:eastAsia="Calibri" w:hAnsi="Times New Roman" w:cs="Times New Roman"/>
          <w:i/>
          <w:sz w:val="24"/>
          <w:szCs w:val="24"/>
          <w:lang w:eastAsia="ru-RU"/>
        </w:rPr>
        <w:t xml:space="preserve">Закон Омской области от 22 февраля 2019 года № 2145-ОЗ </w:t>
      </w:r>
      <w:r w:rsidRPr="00AA6824">
        <w:rPr>
          <w:rFonts w:ascii="Times New Roman" w:eastAsia="Calibri" w:hAnsi="Times New Roman" w:cs="Times New Roman"/>
          <w:i/>
          <w:sz w:val="24"/>
          <w:szCs w:val="24"/>
          <w:lang w:eastAsia="ru-RU"/>
        </w:rPr>
        <w:br/>
        <w:t>"О внесении изменений в Закон Омской области "О мерах по обеспечению доступности продовольствия для населения Омской области"</w:t>
      </w:r>
      <w:r w:rsidRPr="00AA6824">
        <w:rPr>
          <w:rFonts w:ascii="Times New Roman" w:eastAsia="Calibri" w:hAnsi="Times New Roman" w:cs="Times New Roman"/>
          <w:sz w:val="24"/>
          <w:szCs w:val="24"/>
          <w:lang w:eastAsia="ru-RU"/>
        </w:rPr>
        <w:t xml:space="preserve"> в целях актуализации областного законодательства </w:t>
      </w:r>
      <w:r w:rsidRPr="00AA6824">
        <w:rPr>
          <w:rFonts w:ascii="Times New Roman" w:hAnsi="Times New Roman"/>
          <w:spacing w:val="-4"/>
          <w:sz w:val="24"/>
          <w:szCs w:val="24"/>
        </w:rPr>
        <w:t>исключ</w:t>
      </w:r>
      <w:r w:rsidR="003F5A53" w:rsidRPr="00AA6824">
        <w:rPr>
          <w:rFonts w:ascii="Times New Roman" w:hAnsi="Times New Roman"/>
          <w:spacing w:val="-4"/>
          <w:sz w:val="24"/>
          <w:szCs w:val="24"/>
        </w:rPr>
        <w:t>ил</w:t>
      </w:r>
      <w:r w:rsidRPr="00AA6824">
        <w:rPr>
          <w:rFonts w:ascii="Times New Roman" w:hAnsi="Times New Roman"/>
          <w:spacing w:val="-4"/>
          <w:sz w:val="24"/>
          <w:szCs w:val="24"/>
        </w:rPr>
        <w:t xml:space="preserve"> положения о  </w:t>
      </w:r>
      <w:r w:rsidRPr="00AA6824">
        <w:rPr>
          <w:rFonts w:ascii="Times New Roman" w:eastAsia="Calibri" w:hAnsi="Times New Roman" w:cs="Times New Roman"/>
          <w:spacing w:val="-4"/>
          <w:sz w:val="24"/>
          <w:szCs w:val="24"/>
        </w:rPr>
        <w:t xml:space="preserve">Комиссии по проведению </w:t>
      </w:r>
      <w:r w:rsidR="00422745" w:rsidRPr="00AA6824">
        <w:rPr>
          <w:rFonts w:ascii="Times New Roman" w:hAnsi="Times New Roman"/>
          <w:spacing w:val="-4"/>
          <w:sz w:val="24"/>
          <w:szCs w:val="24"/>
        </w:rPr>
        <w:t>мониторинга ценовой ситуации на  </w:t>
      </w:r>
      <w:r w:rsidRPr="00AA6824">
        <w:rPr>
          <w:rFonts w:ascii="Times New Roman" w:eastAsia="Calibri" w:hAnsi="Times New Roman" w:cs="Times New Roman"/>
          <w:spacing w:val="-4"/>
          <w:sz w:val="24"/>
          <w:szCs w:val="24"/>
        </w:rPr>
        <w:t>продовольственном рынке Омской области, о предоставлении государственной поддержки путем обеспечения залогом государственного имущества исполнения обязательств сельскохозяйс</w:t>
      </w:r>
      <w:r w:rsidR="00422745" w:rsidRPr="00AA6824">
        <w:rPr>
          <w:rFonts w:ascii="Times New Roman" w:hAnsi="Times New Roman"/>
          <w:spacing w:val="-4"/>
          <w:sz w:val="24"/>
          <w:szCs w:val="24"/>
        </w:rPr>
        <w:t>твенных товаропроизводителей, о  </w:t>
      </w:r>
      <w:r w:rsidRPr="00AA6824">
        <w:rPr>
          <w:rFonts w:ascii="Times New Roman" w:eastAsia="Calibri" w:hAnsi="Times New Roman" w:cs="Times New Roman"/>
          <w:spacing w:val="-4"/>
          <w:sz w:val="24"/>
          <w:szCs w:val="24"/>
        </w:rPr>
        <w:t>выработке органами государственной власти Омской области рекомендаций о величине минимально допустимого количества основных видов продовольствия на розничных рынках Омской области. Данные изменения обусловлены тем, что Комиссия по проведению мониторинга ценовой ситуации на продовольственном рынке Омс</w:t>
      </w:r>
      <w:r w:rsidR="00422745" w:rsidRPr="00AA6824">
        <w:rPr>
          <w:rFonts w:ascii="Times New Roman" w:hAnsi="Times New Roman"/>
          <w:spacing w:val="-4"/>
          <w:sz w:val="24"/>
          <w:szCs w:val="24"/>
        </w:rPr>
        <w:t xml:space="preserve">кой области не функционирует, </w:t>
      </w:r>
      <w:r w:rsidR="002707BF" w:rsidRPr="00AA6824">
        <w:rPr>
          <w:rFonts w:ascii="Times New Roman" w:hAnsi="Times New Roman"/>
          <w:spacing w:val="-4"/>
          <w:sz w:val="24"/>
          <w:szCs w:val="24"/>
        </w:rPr>
        <w:t>а предоставление</w:t>
      </w:r>
      <w:r w:rsidRPr="00AA6824">
        <w:rPr>
          <w:rFonts w:ascii="Times New Roman" w:eastAsia="Calibri" w:hAnsi="Times New Roman" w:cs="Times New Roman"/>
          <w:spacing w:val="-4"/>
          <w:sz w:val="24"/>
          <w:szCs w:val="24"/>
        </w:rPr>
        <w:t xml:space="preserve"> государственной поддержки путем обеспечения залогом</w:t>
      </w:r>
      <w:r w:rsidRPr="00AA6824">
        <w:rPr>
          <w:rFonts w:ascii="Times New Roman" w:eastAsia="Calibri" w:hAnsi="Times New Roman" w:cs="Times New Roman"/>
          <w:sz w:val="24"/>
          <w:szCs w:val="24"/>
        </w:rPr>
        <w:t xml:space="preserve"> исполнения обязательств сельскохозяйственных товаропроизводителей не предусмотрено федеральным законодательством. </w:t>
      </w:r>
    </w:p>
    <w:p w:rsidR="003F5A53" w:rsidRPr="00AA6824" w:rsidRDefault="003F5A53" w:rsidP="002707BF">
      <w:pPr>
        <w:pStyle w:val="ConsNormal"/>
        <w:widowControl/>
        <w:ind w:left="-567" w:right="0" w:firstLine="709"/>
        <w:contextualSpacing/>
        <w:jc w:val="both"/>
        <w:rPr>
          <w:rFonts w:ascii="Times New Roman" w:hAnsi="Times New Roman" w:cs="Times New Roman"/>
          <w:sz w:val="24"/>
          <w:szCs w:val="24"/>
        </w:rPr>
      </w:pPr>
      <w:r w:rsidRPr="00AA6824">
        <w:rPr>
          <w:rFonts w:ascii="Times New Roman" w:hAnsi="Times New Roman" w:cs="Times New Roman"/>
          <w:i/>
          <w:sz w:val="24"/>
          <w:szCs w:val="24"/>
        </w:rPr>
        <w:t xml:space="preserve">Закон Омской области </w:t>
      </w:r>
      <w:r w:rsidR="00964383" w:rsidRPr="00AA6824">
        <w:rPr>
          <w:rFonts w:ascii="Times New Roman" w:hAnsi="Times New Roman" w:cs="Times New Roman"/>
          <w:i/>
          <w:sz w:val="24"/>
          <w:szCs w:val="24"/>
        </w:rPr>
        <w:t xml:space="preserve">от </w:t>
      </w:r>
      <w:r w:rsidR="006A7874" w:rsidRPr="00AA6824">
        <w:rPr>
          <w:rFonts w:ascii="Times New Roman" w:hAnsi="Times New Roman" w:cs="Times New Roman"/>
          <w:i/>
          <w:sz w:val="24"/>
          <w:szCs w:val="24"/>
        </w:rPr>
        <w:t>23 декабря 2019 года № 2230-ОЗ "О  </w:t>
      </w:r>
      <w:r w:rsidRPr="00AA6824">
        <w:rPr>
          <w:rFonts w:ascii="Times New Roman" w:hAnsi="Times New Roman" w:cs="Times New Roman"/>
          <w:i/>
          <w:sz w:val="24"/>
          <w:szCs w:val="24"/>
        </w:rPr>
        <w:t xml:space="preserve">внесении изменений в Закон Омской области "О наделении органов местного самоуправления муниципального образования городской округ город Омск Омской области и муниципальных районов Омской области отдельными государственными полномочиями Омской области </w:t>
      </w:r>
      <w:r w:rsidR="008F3611" w:rsidRPr="00AA6824">
        <w:rPr>
          <w:rFonts w:ascii="Times New Roman" w:hAnsi="Times New Roman" w:cs="Times New Roman"/>
          <w:i/>
          <w:sz w:val="24"/>
          <w:szCs w:val="24"/>
        </w:rPr>
        <w:br/>
      </w:r>
      <w:r w:rsidRPr="00AA6824">
        <w:rPr>
          <w:rFonts w:ascii="Times New Roman" w:hAnsi="Times New Roman" w:cs="Times New Roman"/>
          <w:i/>
          <w:sz w:val="24"/>
          <w:szCs w:val="24"/>
        </w:rPr>
        <w:t>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w:t>
      </w:r>
      <w:r w:rsidRPr="00AA6824">
        <w:rPr>
          <w:rFonts w:ascii="Times New Roman" w:hAnsi="Times New Roman" w:cs="Times New Roman"/>
          <w:sz w:val="24"/>
          <w:szCs w:val="24"/>
        </w:rPr>
        <w:t xml:space="preserve"> </w:t>
      </w:r>
      <w:r w:rsidRPr="00AA6824">
        <w:rPr>
          <w:rFonts w:ascii="Times New Roman" w:hAnsi="Times New Roman" w:cs="Times New Roman"/>
          <w:sz w:val="24"/>
          <w:szCs w:val="24"/>
        </w:rPr>
        <w:lastRenderedPageBreak/>
        <w:t xml:space="preserve">предусматривает приведение терминологии, используемой в областном законодательстве, в соответствие </w:t>
      </w:r>
      <w:r w:rsidR="008F3611" w:rsidRPr="00AA6824">
        <w:rPr>
          <w:rFonts w:ascii="Times New Roman" w:hAnsi="Times New Roman" w:cs="Times New Roman"/>
          <w:sz w:val="24"/>
          <w:szCs w:val="24"/>
        </w:rPr>
        <w:br/>
      </w:r>
      <w:r w:rsidRPr="00AA6824">
        <w:rPr>
          <w:rFonts w:ascii="Times New Roman" w:hAnsi="Times New Roman" w:cs="Times New Roman"/>
          <w:sz w:val="24"/>
          <w:szCs w:val="24"/>
        </w:rPr>
        <w:t xml:space="preserve">с федеральным законодательством, а также изменение Методики расчета субвенций, предоставляемых местным бюджетам из областного бюджета </w:t>
      </w:r>
      <w:r w:rsidR="008F3611" w:rsidRPr="00AA6824">
        <w:rPr>
          <w:rFonts w:ascii="Times New Roman" w:hAnsi="Times New Roman" w:cs="Times New Roman"/>
          <w:sz w:val="24"/>
          <w:szCs w:val="24"/>
        </w:rPr>
        <w:br/>
      </w:r>
      <w:r w:rsidRPr="00AA6824">
        <w:rPr>
          <w:rFonts w:ascii="Times New Roman" w:hAnsi="Times New Roman" w:cs="Times New Roman"/>
          <w:sz w:val="24"/>
          <w:szCs w:val="24"/>
        </w:rPr>
        <w:t>на осуществление отдельных государственных полномочий Омской области по организации проведения мероприятий по отлову и содержанию безнадзорных животных на территории города Омска и территориях муниципальных районов Омской области.</w:t>
      </w:r>
    </w:p>
    <w:p w:rsidR="00DF3419" w:rsidRPr="00AA6824" w:rsidRDefault="00DF3419" w:rsidP="002707BF">
      <w:pPr>
        <w:pStyle w:val="ConsNormal"/>
        <w:widowControl/>
        <w:ind w:left="-567" w:right="0" w:firstLine="709"/>
        <w:contextualSpacing/>
        <w:jc w:val="both"/>
        <w:rPr>
          <w:rFonts w:ascii="Times New Roman" w:eastAsia="Calibri" w:hAnsi="Times New Roman" w:cs="Times New Roman"/>
          <w:sz w:val="24"/>
          <w:szCs w:val="24"/>
          <w:lang w:eastAsia="en-US"/>
        </w:rPr>
      </w:pPr>
    </w:p>
    <w:p w:rsidR="00CA5A8B" w:rsidRPr="00AA6824" w:rsidRDefault="00CA5A8B" w:rsidP="002707BF">
      <w:pPr>
        <w:pStyle w:val="ConsNormal"/>
        <w:widowControl/>
        <w:ind w:left="-567" w:right="0" w:firstLine="709"/>
        <w:contextualSpacing/>
        <w:jc w:val="both"/>
        <w:rPr>
          <w:rFonts w:ascii="Times New Roman" w:eastAsia="Calibri" w:hAnsi="Times New Roman" w:cs="Times New Roman"/>
          <w:sz w:val="24"/>
          <w:szCs w:val="24"/>
          <w:lang w:eastAsia="en-US"/>
        </w:rPr>
      </w:pPr>
      <w:r w:rsidRPr="00AA6824">
        <w:rPr>
          <w:rFonts w:ascii="Times New Roman" w:eastAsia="Calibri" w:hAnsi="Times New Roman" w:cs="Times New Roman"/>
          <w:sz w:val="24"/>
          <w:szCs w:val="24"/>
          <w:lang w:eastAsia="en-US"/>
        </w:rPr>
        <w:t>Важ</w:t>
      </w:r>
      <w:r w:rsidR="002707BF" w:rsidRPr="00AA6824">
        <w:rPr>
          <w:rFonts w:ascii="Times New Roman" w:eastAsia="Calibri" w:hAnsi="Times New Roman" w:cs="Times New Roman"/>
          <w:sz w:val="24"/>
          <w:szCs w:val="24"/>
          <w:lang w:eastAsia="en-US"/>
        </w:rPr>
        <w:t>ным направлением работы</w:t>
      </w:r>
      <w:r w:rsidRPr="00AA6824">
        <w:rPr>
          <w:rFonts w:ascii="Times New Roman" w:eastAsia="Calibri" w:hAnsi="Times New Roman" w:cs="Times New Roman"/>
          <w:sz w:val="24"/>
          <w:szCs w:val="24"/>
          <w:lang w:eastAsia="en-US"/>
        </w:rPr>
        <w:t xml:space="preserve"> является рассмотрение проектов постановлений Правительства Омской области по внесению изменений в государственные программы Омской области,</w:t>
      </w:r>
      <w:r w:rsidRPr="00AA6824">
        <w:rPr>
          <w:rFonts w:ascii="Times New Roman" w:hAnsi="Times New Roman" w:cs="Times New Roman"/>
          <w:sz w:val="24"/>
          <w:szCs w:val="24"/>
        </w:rPr>
        <w:t xml:space="preserve"> влияющие на достижение целей и решение задач социально-экономического развития Омской области</w:t>
      </w:r>
      <w:r w:rsidRPr="00AA6824">
        <w:rPr>
          <w:rFonts w:ascii="Times New Roman" w:eastAsia="Calibri" w:hAnsi="Times New Roman" w:cs="Times New Roman"/>
          <w:sz w:val="24"/>
          <w:szCs w:val="24"/>
          <w:lang w:eastAsia="en-US"/>
        </w:rPr>
        <w:t>. В 2019 году Комитетом рассмотрено 33 указанных проекта, по ряду из них высказаны замечания и предложения, которые были учтены профильными Министерствами.</w:t>
      </w:r>
    </w:p>
    <w:p w:rsidR="000A717B" w:rsidRPr="00AA6824" w:rsidRDefault="002707BF" w:rsidP="002707BF">
      <w:pPr>
        <w:pStyle w:val="2"/>
        <w:shd w:val="clear" w:color="auto" w:fill="auto"/>
        <w:spacing w:after="0" w:line="240" w:lineRule="auto"/>
        <w:ind w:left="-567" w:firstLine="708"/>
        <w:jc w:val="both"/>
        <w:rPr>
          <w:rFonts w:ascii="Times New Roman" w:hAnsi="Times New Roman" w:cs="Times New Roman"/>
          <w:sz w:val="24"/>
          <w:szCs w:val="24"/>
        </w:rPr>
      </w:pPr>
      <w:r w:rsidRPr="00AA6824">
        <w:rPr>
          <w:rFonts w:ascii="Times New Roman" w:hAnsi="Times New Roman"/>
          <w:sz w:val="24"/>
          <w:szCs w:val="24"/>
        </w:rPr>
        <w:t>Принимал</w:t>
      </w:r>
      <w:r w:rsidR="000A717B" w:rsidRPr="00AA6824">
        <w:rPr>
          <w:rFonts w:ascii="Times New Roman" w:hAnsi="Times New Roman" w:cs="Times New Roman"/>
          <w:sz w:val="24"/>
          <w:szCs w:val="24"/>
        </w:rPr>
        <w:t xml:space="preserve"> активное участие в процессе подготовки проекта областного бюджета на очередной финансовый год. </w:t>
      </w:r>
    </w:p>
    <w:p w:rsidR="00C6351A" w:rsidRPr="00AA6824" w:rsidRDefault="00C6351A" w:rsidP="002707BF">
      <w:pPr>
        <w:pStyle w:val="ConsNormal"/>
        <w:widowControl/>
        <w:ind w:left="-567" w:right="0" w:firstLine="709"/>
        <w:contextualSpacing/>
        <w:jc w:val="both"/>
        <w:rPr>
          <w:rFonts w:ascii="Times New Roman" w:eastAsia="Calibri" w:hAnsi="Times New Roman" w:cs="Times New Roman"/>
          <w:sz w:val="24"/>
          <w:szCs w:val="24"/>
          <w:lang w:eastAsia="en-US"/>
        </w:rPr>
      </w:pPr>
    </w:p>
    <w:p w:rsidR="00BE787F" w:rsidRPr="00AA6824" w:rsidRDefault="00C93DB5"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t>В 2019 году</w:t>
      </w:r>
      <w:r w:rsidR="00BE787F" w:rsidRPr="00AA6824">
        <w:rPr>
          <w:rFonts w:ascii="Times New Roman" w:hAnsi="Times New Roman" w:cs="Times New Roman"/>
          <w:sz w:val="24"/>
          <w:szCs w:val="24"/>
        </w:rPr>
        <w:t xml:space="preserve"> проводилась работа по совершенствованию федерального законодательства.</w:t>
      </w:r>
    </w:p>
    <w:p w:rsidR="00BE787F" w:rsidRPr="00AA6824" w:rsidRDefault="00BE787F"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t>Были рассмотрены и направлены заключения по двум проектам постановлений Правительства Российской Федерации:</w:t>
      </w:r>
    </w:p>
    <w:p w:rsidR="00BE787F" w:rsidRPr="00AA6824" w:rsidRDefault="00BE787F"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noBreakHyphen/>
        <w:t xml:space="preserve"> "Об утверждении методических указаний по осуществлению деятельности по обращению с животными без владельцев";</w:t>
      </w:r>
    </w:p>
    <w:p w:rsidR="00BE787F" w:rsidRPr="00AA6824" w:rsidRDefault="00BE787F" w:rsidP="002707BF">
      <w:pPr>
        <w:spacing w:after="0" w:line="240" w:lineRule="auto"/>
        <w:ind w:left="-567" w:firstLine="708"/>
        <w:jc w:val="both"/>
        <w:rPr>
          <w:rFonts w:ascii="Times New Roman" w:hAnsi="Times New Roman" w:cs="Times New Roman"/>
          <w:sz w:val="24"/>
          <w:szCs w:val="24"/>
        </w:rPr>
      </w:pPr>
      <w:r w:rsidRPr="00AA6824">
        <w:rPr>
          <w:rFonts w:ascii="Times New Roman" w:hAnsi="Times New Roman" w:cs="Times New Roman"/>
          <w:sz w:val="24"/>
          <w:szCs w:val="24"/>
        </w:rPr>
        <w:noBreakHyphen/>
        <w:t xml:space="preserve"> "Об утверждении методических указаний по организации деятельности приютов для животных и установлению норм содержания животных в них".</w:t>
      </w:r>
    </w:p>
    <w:p w:rsidR="00BE787F" w:rsidRPr="00AA6824" w:rsidRDefault="00BE787F" w:rsidP="002707BF">
      <w:pPr>
        <w:pStyle w:val="pt-a-000006"/>
        <w:spacing w:before="0" w:beforeAutospacing="0" w:after="0" w:afterAutospacing="0"/>
        <w:ind w:left="-567" w:firstLine="709"/>
        <w:jc w:val="both"/>
      </w:pPr>
      <w:r w:rsidRPr="00AA6824">
        <w:t xml:space="preserve">В целях повышения эффективности государственного экологического надзора, выявления и пресечения экологических правонарушений, связанных с нарушением законодательства об охране атмосферного воздуха, установления дополнительного основания проведения внеплановой выездной проверки без предварительного уведомления юридического лица </w:t>
      </w:r>
      <w:r w:rsidR="002E1BCE" w:rsidRPr="00AA6824">
        <w:t xml:space="preserve">Законодательным Собранием Омской области в </w:t>
      </w:r>
      <w:r w:rsidR="005C71CA" w:rsidRPr="00AA6824">
        <w:t xml:space="preserve">Государственную Думу Федерального Собрания Российской Федерации </w:t>
      </w:r>
      <w:r w:rsidRPr="00AA6824">
        <w:t xml:space="preserve">был </w:t>
      </w:r>
      <w:r w:rsidR="002E1BCE" w:rsidRPr="00AA6824">
        <w:t xml:space="preserve">внесен </w:t>
      </w:r>
      <w:r w:rsidRPr="00AA6824">
        <w:t>проект федерального закона № 649253-7 "О внесении изменений в статью 24 Федерального закона "Об о</w:t>
      </w:r>
      <w:r w:rsidR="00964383" w:rsidRPr="00AA6824">
        <w:t xml:space="preserve">хране атмосферного воздуха" и в </w:t>
      </w:r>
      <w:r w:rsidRPr="00AA6824">
        <w:t xml:space="preserve">статью 65 Федерального закона "Об охране окружающей среды" (Постановление Законодательного Собрания Омской области от 14 февраля 2019 года № 61 "О законодательной инициативе Законодательного Собрания Омской области по внесению в Государственную Думу Федерального Собрания Российской Федерации проекта федерального закона "О внесении изменений в статью 24 Федерального закона "Об охране атмосферного воздуха" и в статью 65 Федерального закона "Об охране окружающей среды"). </w:t>
      </w:r>
    </w:p>
    <w:p w:rsidR="00BD56E9" w:rsidRPr="00AA6824" w:rsidRDefault="00BD56E9" w:rsidP="002707BF">
      <w:pPr>
        <w:pStyle w:val="ConsNormal"/>
        <w:widowControl/>
        <w:ind w:left="-567" w:right="0" w:firstLine="709"/>
        <w:contextualSpacing/>
        <w:jc w:val="both"/>
        <w:rPr>
          <w:rFonts w:ascii="Times New Roman" w:eastAsia="Calibri" w:hAnsi="Times New Roman" w:cs="Times New Roman"/>
          <w:sz w:val="24"/>
          <w:szCs w:val="24"/>
          <w:lang w:eastAsia="en-US"/>
        </w:rPr>
      </w:pPr>
    </w:p>
    <w:p w:rsidR="00AC6642" w:rsidRPr="00AA6824" w:rsidRDefault="002707BF" w:rsidP="002707BF">
      <w:pPr>
        <w:pStyle w:val="ConsNormal"/>
        <w:widowControl/>
        <w:ind w:left="-567" w:right="0" w:firstLine="709"/>
        <w:contextualSpacing/>
        <w:jc w:val="both"/>
        <w:rPr>
          <w:rFonts w:ascii="Times New Roman" w:hAnsi="Times New Roman" w:cs="Times New Roman"/>
          <w:sz w:val="24"/>
          <w:szCs w:val="24"/>
        </w:rPr>
      </w:pPr>
      <w:r w:rsidRPr="00AA6824">
        <w:rPr>
          <w:rFonts w:ascii="Times New Roman" w:eastAsia="Calibri" w:hAnsi="Times New Roman" w:cs="Times New Roman"/>
          <w:sz w:val="24"/>
          <w:szCs w:val="24"/>
          <w:lang w:eastAsia="en-US"/>
        </w:rPr>
        <w:t>На особом контроле</w:t>
      </w:r>
      <w:r w:rsidR="00AC6642" w:rsidRPr="00AA6824">
        <w:rPr>
          <w:rFonts w:ascii="Times New Roman" w:eastAsia="Calibri" w:hAnsi="Times New Roman" w:cs="Times New Roman"/>
          <w:sz w:val="24"/>
          <w:szCs w:val="24"/>
          <w:lang w:eastAsia="en-US"/>
        </w:rPr>
        <w:t xml:space="preserve"> </w:t>
      </w:r>
      <w:r w:rsidR="00F457A5" w:rsidRPr="00AA6824">
        <w:rPr>
          <w:rFonts w:ascii="Times New Roman" w:eastAsia="Calibri" w:hAnsi="Times New Roman" w:cs="Times New Roman"/>
          <w:sz w:val="24"/>
          <w:szCs w:val="24"/>
          <w:lang w:eastAsia="en-US"/>
        </w:rPr>
        <w:t>стоит</w:t>
      </w:r>
      <w:r w:rsidR="00AC6642" w:rsidRPr="00AA6824">
        <w:rPr>
          <w:rFonts w:ascii="Times New Roman" w:eastAsia="Calibri" w:hAnsi="Times New Roman" w:cs="Times New Roman"/>
          <w:sz w:val="24"/>
          <w:szCs w:val="24"/>
          <w:lang w:eastAsia="en-US"/>
        </w:rPr>
        <w:t xml:space="preserve"> исполнение действующего законодательства и эффективности расходования средств областного бюджета. </w:t>
      </w:r>
      <w:r w:rsidR="00AC6642" w:rsidRPr="00AA6824">
        <w:rPr>
          <w:rFonts w:ascii="Times New Roman" w:hAnsi="Times New Roman" w:cs="Times New Roman"/>
          <w:sz w:val="24"/>
          <w:szCs w:val="24"/>
        </w:rPr>
        <w:t>С</w:t>
      </w:r>
      <w:r w:rsidR="00671703" w:rsidRPr="00AA6824">
        <w:rPr>
          <w:rFonts w:ascii="Times New Roman" w:hAnsi="Times New Roman" w:cs="Times New Roman"/>
          <w:sz w:val="24"/>
          <w:szCs w:val="24"/>
        </w:rPr>
        <w:t xml:space="preserve">овместно с </w:t>
      </w:r>
      <w:r w:rsidR="00AC6642" w:rsidRPr="00AA6824">
        <w:rPr>
          <w:rFonts w:ascii="Times New Roman" w:hAnsi="Times New Roman" w:cs="Times New Roman"/>
          <w:sz w:val="24"/>
          <w:szCs w:val="24"/>
        </w:rPr>
        <w:t>Контрольно-счетной палатой Омск</w:t>
      </w:r>
      <w:r w:rsidR="00C93DB5" w:rsidRPr="00AA6824">
        <w:rPr>
          <w:rFonts w:ascii="Times New Roman" w:hAnsi="Times New Roman" w:cs="Times New Roman"/>
          <w:sz w:val="24"/>
          <w:szCs w:val="24"/>
        </w:rPr>
        <w:t xml:space="preserve">ой области </w:t>
      </w:r>
      <w:r w:rsidR="00AC6642" w:rsidRPr="00AA6824">
        <w:rPr>
          <w:rFonts w:ascii="Times New Roman" w:hAnsi="Times New Roman" w:cs="Times New Roman"/>
          <w:sz w:val="24"/>
          <w:szCs w:val="24"/>
        </w:rPr>
        <w:t>контролировал</w:t>
      </w:r>
      <w:r w:rsidR="00C93DB5" w:rsidRPr="00AA6824">
        <w:rPr>
          <w:rFonts w:ascii="Times New Roman" w:hAnsi="Times New Roman" w:cs="Times New Roman"/>
          <w:sz w:val="24"/>
          <w:szCs w:val="24"/>
        </w:rPr>
        <w:t>ось</w:t>
      </w:r>
      <w:r w:rsidR="00AC6642" w:rsidRPr="00AA6824">
        <w:rPr>
          <w:rFonts w:ascii="Times New Roman" w:hAnsi="Times New Roman" w:cs="Times New Roman"/>
          <w:sz w:val="24"/>
          <w:szCs w:val="24"/>
        </w:rPr>
        <w:t xml:space="preserve"> целевое использование </w:t>
      </w:r>
      <w:r w:rsidR="00C93DB5" w:rsidRPr="00AA6824">
        <w:rPr>
          <w:rFonts w:ascii="Times New Roman" w:hAnsi="Times New Roman" w:cs="Times New Roman"/>
          <w:sz w:val="24"/>
          <w:szCs w:val="24"/>
        </w:rPr>
        <w:t>бюджетных средств</w:t>
      </w:r>
      <w:r w:rsidR="00AC6642" w:rsidRPr="00AA6824">
        <w:rPr>
          <w:rFonts w:ascii="Times New Roman" w:hAnsi="Times New Roman" w:cs="Times New Roman"/>
          <w:sz w:val="24"/>
          <w:szCs w:val="24"/>
        </w:rPr>
        <w:t xml:space="preserve">. По итогам рассмотрения представляемых Контрольно-счетной палатой Омской области отчетов Комитет делал ответственным </w:t>
      </w:r>
      <w:r w:rsidR="00D837C0" w:rsidRPr="00AA6824">
        <w:rPr>
          <w:rFonts w:ascii="Times New Roman" w:hAnsi="Times New Roman" w:cs="Times New Roman"/>
          <w:sz w:val="24"/>
          <w:szCs w:val="24"/>
        </w:rPr>
        <w:t>м</w:t>
      </w:r>
      <w:r w:rsidR="00AC6642" w:rsidRPr="00AA6824">
        <w:rPr>
          <w:rFonts w:ascii="Times New Roman" w:hAnsi="Times New Roman" w:cs="Times New Roman"/>
          <w:sz w:val="24"/>
          <w:szCs w:val="24"/>
        </w:rPr>
        <w:t>инистерствам рекомендации о повышении эффективности деятельности и контроля.</w:t>
      </w:r>
    </w:p>
    <w:p w:rsidR="003B757C" w:rsidRPr="00AA6824" w:rsidRDefault="003B757C" w:rsidP="002707BF">
      <w:pPr>
        <w:autoSpaceDE w:val="0"/>
        <w:autoSpaceDN w:val="0"/>
        <w:adjustRightInd w:val="0"/>
        <w:spacing w:after="0" w:line="240" w:lineRule="auto"/>
        <w:ind w:left="-567" w:firstLine="709"/>
        <w:jc w:val="both"/>
        <w:rPr>
          <w:rFonts w:ascii="Times New Roman" w:hAnsi="Times New Roman"/>
          <w:sz w:val="24"/>
          <w:szCs w:val="24"/>
        </w:rPr>
      </w:pPr>
    </w:p>
    <w:p w:rsidR="00E15B1D" w:rsidRPr="00AA6824" w:rsidRDefault="005B1234" w:rsidP="002707BF">
      <w:pPr>
        <w:autoSpaceDE w:val="0"/>
        <w:autoSpaceDN w:val="0"/>
        <w:adjustRightInd w:val="0"/>
        <w:spacing w:after="0" w:line="240" w:lineRule="auto"/>
        <w:ind w:left="-567" w:firstLine="709"/>
        <w:jc w:val="both"/>
        <w:rPr>
          <w:rFonts w:ascii="Times New Roman" w:hAnsi="Times New Roman"/>
          <w:sz w:val="24"/>
          <w:szCs w:val="24"/>
        </w:rPr>
      </w:pPr>
      <w:r w:rsidRPr="00AA6824">
        <w:rPr>
          <w:rFonts w:ascii="Times New Roman" w:hAnsi="Times New Roman"/>
          <w:sz w:val="24"/>
          <w:szCs w:val="24"/>
        </w:rPr>
        <w:t xml:space="preserve">На рассмотрение Комитета неоднократно выносились вопросы осуществления контроля за реализацией мероприятий в сфере обращения с отходами производства и потребления в Омской области, общественного контроля в области охраны окружающей среды, развития </w:t>
      </w:r>
      <w:proofErr w:type="spellStart"/>
      <w:r w:rsidRPr="00AA6824">
        <w:rPr>
          <w:rFonts w:ascii="Times New Roman" w:hAnsi="Times New Roman"/>
          <w:sz w:val="24"/>
          <w:szCs w:val="24"/>
        </w:rPr>
        <w:t>сельхозкооперации</w:t>
      </w:r>
      <w:proofErr w:type="spellEnd"/>
      <w:r w:rsidRPr="00AA6824">
        <w:rPr>
          <w:rFonts w:ascii="Times New Roman" w:hAnsi="Times New Roman"/>
          <w:sz w:val="24"/>
          <w:szCs w:val="24"/>
        </w:rPr>
        <w:t xml:space="preserve">, поддержки малых форм хозяйствования, </w:t>
      </w:r>
      <w:r w:rsidR="002B6FF4" w:rsidRPr="00AA6824">
        <w:rPr>
          <w:rFonts w:ascii="Times New Roman" w:hAnsi="Times New Roman"/>
          <w:sz w:val="24"/>
          <w:szCs w:val="24"/>
        </w:rPr>
        <w:t xml:space="preserve">выполнения показателей национального проекта (программы) "Международная кооперация и экспорт", </w:t>
      </w:r>
      <w:r w:rsidR="00AA6824" w:rsidRPr="00AA6824">
        <w:rPr>
          <w:rFonts w:ascii="Times New Roman" w:hAnsi="Times New Roman"/>
          <w:sz w:val="24"/>
          <w:szCs w:val="24"/>
        </w:rPr>
        <w:t>утверждённого</w:t>
      </w:r>
      <w:r w:rsidR="002B6FF4" w:rsidRPr="00AA6824">
        <w:rPr>
          <w:rFonts w:ascii="Times New Roman" w:hAnsi="Times New Roman"/>
          <w:sz w:val="24"/>
          <w:szCs w:val="24"/>
        </w:rPr>
        <w:t xml:space="preserve">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(создание акционерного общества Логистическая компания "Зерно Сибири"), </w:t>
      </w:r>
      <w:r w:rsidRPr="00AA6824">
        <w:rPr>
          <w:rFonts w:ascii="Times New Roman" w:hAnsi="Times New Roman"/>
          <w:sz w:val="24"/>
          <w:szCs w:val="24"/>
        </w:rPr>
        <w:t xml:space="preserve">а также эффективности </w:t>
      </w:r>
      <w:r w:rsidRPr="00AA6824">
        <w:rPr>
          <w:rFonts w:ascii="Times New Roman" w:hAnsi="Times New Roman"/>
          <w:sz w:val="24"/>
          <w:szCs w:val="24"/>
        </w:rPr>
        <w:lastRenderedPageBreak/>
        <w:t xml:space="preserve">мероприятий, направленных на </w:t>
      </w:r>
      <w:r w:rsidR="001C50A3" w:rsidRPr="00AA6824">
        <w:rPr>
          <w:rFonts w:ascii="Times New Roman" w:hAnsi="Times New Roman"/>
          <w:sz w:val="24"/>
          <w:szCs w:val="24"/>
        </w:rPr>
        <w:t>к</w:t>
      </w:r>
      <w:r w:rsidR="00D40F04" w:rsidRPr="00AA6824">
        <w:rPr>
          <w:rFonts w:ascii="Times New Roman" w:hAnsi="Times New Roman"/>
          <w:sz w:val="24"/>
          <w:szCs w:val="24"/>
        </w:rPr>
        <w:t xml:space="preserve">омплексное </w:t>
      </w:r>
      <w:r w:rsidRPr="00AA6824">
        <w:rPr>
          <w:rFonts w:ascii="Times New Roman" w:hAnsi="Times New Roman"/>
          <w:sz w:val="24"/>
          <w:szCs w:val="24"/>
        </w:rPr>
        <w:t>социально-экономическое</w:t>
      </w:r>
      <w:r w:rsidR="00C93DB5" w:rsidRPr="00AA6824">
        <w:rPr>
          <w:rFonts w:ascii="Times New Roman" w:hAnsi="Times New Roman"/>
          <w:sz w:val="24"/>
          <w:szCs w:val="24"/>
        </w:rPr>
        <w:t xml:space="preserve"> развитие сельских территорий.</w:t>
      </w:r>
    </w:p>
    <w:p w:rsidR="001A76C5" w:rsidRPr="00AA6824" w:rsidRDefault="00BF4340" w:rsidP="002707BF">
      <w:pPr>
        <w:pStyle w:val="pt-a-000006"/>
        <w:spacing w:before="0" w:beforeAutospacing="0" w:after="0" w:afterAutospacing="0"/>
        <w:ind w:left="-567" w:firstLine="709"/>
        <w:jc w:val="both"/>
      </w:pPr>
      <w:r w:rsidRPr="00AA6824">
        <w:t xml:space="preserve">В целом, в </w:t>
      </w:r>
      <w:r w:rsidR="00EA5A8F" w:rsidRPr="00AA6824">
        <w:t>201</w:t>
      </w:r>
      <w:r w:rsidRPr="00AA6824">
        <w:t>9</w:t>
      </w:r>
      <w:r w:rsidR="00EA5A8F" w:rsidRPr="00AA6824">
        <w:t xml:space="preserve"> го</w:t>
      </w:r>
      <w:r w:rsidRPr="00AA6824">
        <w:t xml:space="preserve">ду Комитет строил свою работу в соответствии </w:t>
      </w:r>
      <w:r w:rsidR="008E0EA8" w:rsidRPr="00AA6824">
        <w:br/>
      </w:r>
      <w:r w:rsidRPr="00AA6824">
        <w:t xml:space="preserve">со </w:t>
      </w:r>
      <w:r w:rsidR="00EA5A8F" w:rsidRPr="00AA6824">
        <w:t>стратегией деятельности Законодательного Собрания Омской области</w:t>
      </w:r>
      <w:r w:rsidR="00C93DB5" w:rsidRPr="00AA6824">
        <w:t>.</w:t>
      </w:r>
    </w:p>
    <w:p w:rsidR="00C93DB5" w:rsidRPr="00AA6824" w:rsidRDefault="00C93DB5" w:rsidP="00C93DB5">
      <w:pPr>
        <w:spacing w:after="0"/>
        <w:ind w:left="-567" w:firstLine="567"/>
        <w:jc w:val="both"/>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В 2019г. было п</w:t>
      </w:r>
      <w:r w:rsidR="00CA0526" w:rsidRPr="00AA6824">
        <w:rPr>
          <w:rFonts w:ascii="Times New Roman" w:hAnsi="Times New Roman" w:cs="Times New Roman"/>
          <w:color w:val="000000" w:themeColor="text1"/>
          <w:sz w:val="24"/>
          <w:szCs w:val="24"/>
        </w:rPr>
        <w:t>роведено 38</w:t>
      </w:r>
      <w:r w:rsidRPr="00AA6824">
        <w:rPr>
          <w:rFonts w:ascii="Times New Roman" w:hAnsi="Times New Roman" w:cs="Times New Roman"/>
          <w:color w:val="000000" w:themeColor="text1"/>
          <w:sz w:val="24"/>
          <w:szCs w:val="24"/>
        </w:rPr>
        <w:t xml:space="preserve"> встреч с жителями Омского района, рассмотрено более 120 обращений. </w:t>
      </w:r>
    </w:p>
    <w:p w:rsidR="00CA0526" w:rsidRPr="00AA6824" w:rsidRDefault="00C93DB5" w:rsidP="00C93DB5">
      <w:pPr>
        <w:pStyle w:val="assignment7"/>
        <w:spacing w:before="0" w:beforeAutospacing="0" w:after="0" w:afterAutospacing="0" w:line="276" w:lineRule="auto"/>
        <w:ind w:left="-567" w:firstLine="567"/>
        <w:jc w:val="both"/>
        <w:rPr>
          <w:color w:val="000000" w:themeColor="text1"/>
        </w:rPr>
      </w:pPr>
      <w:r w:rsidRPr="00AA6824">
        <w:rPr>
          <w:color w:val="000000" w:themeColor="text1"/>
        </w:rPr>
        <w:t xml:space="preserve">В рамках взаимодействия с главами районов Омской области была продолжена работа по поддержке личного подворья жителей Омской области. </w:t>
      </w:r>
    </w:p>
    <w:p w:rsidR="00C93DB5" w:rsidRPr="00AA6824" w:rsidRDefault="00C93DB5" w:rsidP="00C93DB5">
      <w:pPr>
        <w:pStyle w:val="assignment7"/>
        <w:spacing w:before="0" w:beforeAutospacing="0" w:after="0" w:afterAutospacing="0" w:line="276" w:lineRule="auto"/>
        <w:ind w:left="-567" w:firstLine="567"/>
        <w:jc w:val="both"/>
        <w:rPr>
          <w:color w:val="000000" w:themeColor="text1"/>
        </w:rPr>
      </w:pPr>
      <w:r w:rsidRPr="00AA6824">
        <w:rPr>
          <w:color w:val="000000" w:themeColor="text1"/>
        </w:rPr>
        <w:t xml:space="preserve">Традиционно, оказывал содействие подготовке молодых кадров для сельского хозяйства региона в рамках договорных отношений о сотрудничестве между ОмГАУ и Иртышской птицефабрикой. Фабрику посетило более </w:t>
      </w:r>
      <w:r w:rsidR="00CA0526" w:rsidRPr="00AA6824">
        <w:rPr>
          <w:color w:val="000000" w:themeColor="text1"/>
        </w:rPr>
        <w:t>15</w:t>
      </w:r>
      <w:r w:rsidRPr="00AA6824">
        <w:rPr>
          <w:color w:val="000000" w:themeColor="text1"/>
        </w:rPr>
        <w:t xml:space="preserve">0 студентов. </w:t>
      </w:r>
    </w:p>
    <w:p w:rsidR="00C93DB5" w:rsidRPr="00AA6824" w:rsidRDefault="00C93DB5" w:rsidP="00C93DB5">
      <w:pPr>
        <w:pStyle w:val="assignment7"/>
        <w:spacing w:before="0" w:beforeAutospacing="0" w:after="0" w:afterAutospacing="0" w:line="276" w:lineRule="auto"/>
        <w:ind w:left="-567" w:firstLine="567"/>
        <w:jc w:val="both"/>
        <w:rPr>
          <w:color w:val="000000" w:themeColor="text1"/>
        </w:rPr>
      </w:pPr>
      <w:r w:rsidRPr="00AA6824">
        <w:rPr>
          <w:color w:val="000000" w:themeColor="text1"/>
        </w:rPr>
        <w:t xml:space="preserve"> Поддержал программу временной трудовой занятости детей-школьников Омского района. В летний период</w:t>
      </w:r>
      <w:r w:rsidR="00CA0526" w:rsidRPr="00AA6824">
        <w:rPr>
          <w:color w:val="000000" w:themeColor="text1"/>
        </w:rPr>
        <w:t xml:space="preserve"> 2019</w:t>
      </w:r>
      <w:r w:rsidRPr="00AA6824">
        <w:rPr>
          <w:color w:val="000000" w:themeColor="text1"/>
        </w:rPr>
        <w:t>г. на Иртышской птицефабрике поработали более</w:t>
      </w:r>
      <w:r w:rsidR="00CA0526" w:rsidRPr="00AA6824">
        <w:rPr>
          <w:color w:val="000000" w:themeColor="text1"/>
        </w:rPr>
        <w:t xml:space="preserve"> 5</w:t>
      </w:r>
      <w:r w:rsidRPr="00AA6824">
        <w:rPr>
          <w:color w:val="000000" w:themeColor="text1"/>
        </w:rPr>
        <w:t>0 школьников.</w:t>
      </w:r>
    </w:p>
    <w:p w:rsidR="00C93DB5" w:rsidRPr="00AA6824" w:rsidRDefault="00CA0526" w:rsidP="00C93DB5">
      <w:pPr>
        <w:pStyle w:val="assignment7"/>
        <w:spacing w:before="0" w:beforeAutospacing="0" w:after="0" w:afterAutospacing="0" w:line="276" w:lineRule="auto"/>
        <w:ind w:left="-567" w:firstLine="567"/>
        <w:jc w:val="both"/>
        <w:rPr>
          <w:color w:val="000000" w:themeColor="text1"/>
        </w:rPr>
      </w:pPr>
      <w:r w:rsidRPr="00AA6824">
        <w:rPr>
          <w:color w:val="000000" w:themeColor="text1"/>
        </w:rPr>
        <w:t xml:space="preserve">Приобретено </w:t>
      </w:r>
      <w:r w:rsidR="00396BF1" w:rsidRPr="00AA6824">
        <w:rPr>
          <w:color w:val="000000" w:themeColor="text1"/>
        </w:rPr>
        <w:t>жильё для</w:t>
      </w:r>
      <w:r w:rsidRPr="00AA6824">
        <w:rPr>
          <w:color w:val="000000" w:themeColor="text1"/>
        </w:rPr>
        <w:t xml:space="preserve"> тренера по гиревому спорту</w:t>
      </w:r>
      <w:r w:rsidR="00396BF1" w:rsidRPr="00AA6824">
        <w:rPr>
          <w:color w:val="000000" w:themeColor="text1"/>
        </w:rPr>
        <w:t xml:space="preserve"> и учителю русского языка и литературы</w:t>
      </w:r>
      <w:r w:rsidR="00C93DB5" w:rsidRPr="00AA6824">
        <w:rPr>
          <w:color w:val="000000" w:themeColor="text1"/>
        </w:rPr>
        <w:t xml:space="preserve"> в пос. Иртышский.</w:t>
      </w:r>
    </w:p>
    <w:p w:rsidR="00C93DB5" w:rsidRPr="00AA6824" w:rsidRDefault="00C93DB5" w:rsidP="00C93DB5">
      <w:pPr>
        <w:pStyle w:val="assignment7"/>
        <w:spacing w:before="0" w:beforeAutospacing="0" w:after="0" w:afterAutospacing="0" w:line="276" w:lineRule="auto"/>
        <w:ind w:left="-567" w:firstLine="567"/>
        <w:jc w:val="both"/>
        <w:rPr>
          <w:color w:val="000000" w:themeColor="text1"/>
        </w:rPr>
      </w:pPr>
      <w:r w:rsidRPr="00AA6824">
        <w:rPr>
          <w:color w:val="000000" w:themeColor="text1"/>
        </w:rPr>
        <w:t xml:space="preserve">В рамках соглашения о сотрудничестве между ЗАО «Иртышское» и </w:t>
      </w:r>
      <w:r w:rsidR="00CA0526" w:rsidRPr="00AA6824">
        <w:rPr>
          <w:color w:val="000000" w:themeColor="text1"/>
        </w:rPr>
        <w:t xml:space="preserve">Правительством </w:t>
      </w:r>
      <w:r w:rsidRPr="00AA6824">
        <w:rPr>
          <w:color w:val="000000" w:themeColor="text1"/>
        </w:rPr>
        <w:t>Омской области</w:t>
      </w:r>
      <w:r w:rsidR="006E4641" w:rsidRPr="00AA6824">
        <w:rPr>
          <w:color w:val="000000" w:themeColor="text1"/>
        </w:rPr>
        <w:t xml:space="preserve"> направлено</w:t>
      </w:r>
      <w:r w:rsidRPr="00AA6824">
        <w:rPr>
          <w:color w:val="000000" w:themeColor="text1"/>
        </w:rPr>
        <w:t xml:space="preserve"> </w:t>
      </w:r>
      <w:r w:rsidR="006E4641" w:rsidRPr="00AA6824">
        <w:rPr>
          <w:color w:val="000000" w:themeColor="text1"/>
        </w:rPr>
        <w:t>20 млн. руб. на строительство</w:t>
      </w:r>
      <w:r w:rsidR="00CA0526" w:rsidRPr="00AA6824">
        <w:rPr>
          <w:color w:val="000000" w:themeColor="text1"/>
        </w:rPr>
        <w:t xml:space="preserve"> нового корпуса детского сада</w:t>
      </w:r>
      <w:r w:rsidR="006E4641" w:rsidRPr="00AA6824">
        <w:rPr>
          <w:color w:val="000000" w:themeColor="text1"/>
        </w:rPr>
        <w:t xml:space="preserve"> в п. Иртышский.</w:t>
      </w:r>
    </w:p>
    <w:p w:rsidR="00C93DB5" w:rsidRPr="00AA6824" w:rsidRDefault="00C93DB5" w:rsidP="00C93DB5">
      <w:pPr>
        <w:pStyle w:val="assignment7"/>
        <w:spacing w:before="0" w:beforeAutospacing="0" w:after="0" w:afterAutospacing="0" w:line="276" w:lineRule="auto"/>
        <w:ind w:left="-567"/>
        <w:jc w:val="both"/>
        <w:rPr>
          <w:color w:val="000000" w:themeColor="text1"/>
        </w:rPr>
      </w:pPr>
    </w:p>
    <w:p w:rsidR="00C93DB5" w:rsidRPr="00AA6824" w:rsidRDefault="00C93DB5" w:rsidP="00C93DB5">
      <w:pPr>
        <w:spacing w:after="0"/>
        <w:ind w:left="-567"/>
        <w:jc w:val="both"/>
        <w:rPr>
          <w:rFonts w:ascii="Times New Roman" w:hAnsi="Times New Roman" w:cs="Times New Roman"/>
          <w:b/>
          <w:color w:val="000000" w:themeColor="text1"/>
          <w:sz w:val="24"/>
          <w:szCs w:val="24"/>
        </w:rPr>
      </w:pPr>
      <w:r w:rsidRPr="00AA6824">
        <w:rPr>
          <w:rFonts w:ascii="Times New Roman" w:hAnsi="Times New Roman" w:cs="Times New Roman"/>
          <w:b/>
          <w:color w:val="000000" w:themeColor="text1"/>
          <w:sz w:val="24"/>
          <w:szCs w:val="24"/>
        </w:rPr>
        <w:t>Оказал материальную помощь на сумму более 6 млн. руб.:</w:t>
      </w:r>
    </w:p>
    <w:p w:rsidR="00C93DB5" w:rsidRPr="00AA6824" w:rsidRDefault="00C93DB5" w:rsidP="00B06018">
      <w:pPr>
        <w:pStyle w:val="a4"/>
        <w:numPr>
          <w:ilvl w:val="0"/>
          <w:numId w:val="1"/>
        </w:numPr>
        <w:jc w:val="both"/>
        <w:rPr>
          <w:rFonts w:eastAsia="Times New Roman"/>
          <w:color w:val="000000" w:themeColor="text1"/>
          <w:sz w:val="24"/>
          <w:szCs w:val="24"/>
          <w:lang w:eastAsia="ru-RU"/>
        </w:rPr>
      </w:pPr>
      <w:r w:rsidRPr="00AA6824">
        <w:rPr>
          <w:rFonts w:eastAsia="Times New Roman"/>
          <w:color w:val="000000" w:themeColor="text1"/>
          <w:sz w:val="24"/>
          <w:szCs w:val="24"/>
          <w:lang w:eastAsia="ru-RU"/>
        </w:rPr>
        <w:t xml:space="preserve">Обществу инвалидов Омского района (продукция птицеводства). </w:t>
      </w:r>
    </w:p>
    <w:p w:rsidR="009D4933" w:rsidRPr="00AA6824" w:rsidRDefault="009D4933" w:rsidP="00B06018">
      <w:pPr>
        <w:pStyle w:val="a4"/>
        <w:numPr>
          <w:ilvl w:val="0"/>
          <w:numId w:val="1"/>
        </w:numPr>
        <w:jc w:val="both"/>
        <w:rPr>
          <w:rFonts w:eastAsia="Times New Roman"/>
          <w:color w:val="4F81BD" w:themeColor="accent1"/>
          <w:sz w:val="24"/>
          <w:szCs w:val="24"/>
          <w:lang w:eastAsia="ru-RU"/>
        </w:rPr>
      </w:pPr>
      <w:r w:rsidRPr="00AA6824">
        <w:rPr>
          <w:color w:val="000000"/>
          <w:sz w:val="24"/>
          <w:szCs w:val="24"/>
        </w:rPr>
        <w:t>МКУ «Спортивный Комплекс «Иртышский ОМР»».</w:t>
      </w:r>
    </w:p>
    <w:p w:rsidR="009D4933" w:rsidRPr="00AA6824" w:rsidRDefault="009D4933" w:rsidP="00B06018">
      <w:pPr>
        <w:pStyle w:val="a4"/>
        <w:numPr>
          <w:ilvl w:val="0"/>
          <w:numId w:val="1"/>
        </w:numPr>
        <w:jc w:val="both"/>
        <w:rPr>
          <w:rFonts w:eastAsia="Times New Roman"/>
          <w:color w:val="000000" w:themeColor="text1"/>
          <w:sz w:val="24"/>
          <w:szCs w:val="24"/>
          <w:lang w:eastAsia="ru-RU"/>
        </w:rPr>
      </w:pPr>
      <w:r w:rsidRPr="00AA6824">
        <w:rPr>
          <w:rFonts w:eastAsia="Times New Roman"/>
          <w:color w:val="000000" w:themeColor="text1"/>
          <w:sz w:val="24"/>
          <w:szCs w:val="24"/>
          <w:lang w:eastAsia="ru-RU"/>
        </w:rPr>
        <w:t>Всероссийской организации гиревого спорта</w:t>
      </w:r>
    </w:p>
    <w:p w:rsidR="009D4933" w:rsidRPr="00AA6824" w:rsidRDefault="009D4933" w:rsidP="00B06018">
      <w:pPr>
        <w:pStyle w:val="a4"/>
        <w:numPr>
          <w:ilvl w:val="0"/>
          <w:numId w:val="1"/>
        </w:numPr>
        <w:jc w:val="both"/>
        <w:rPr>
          <w:rFonts w:eastAsia="Times New Roman"/>
          <w:color w:val="000000" w:themeColor="text1"/>
          <w:sz w:val="24"/>
          <w:szCs w:val="24"/>
          <w:lang w:eastAsia="ru-RU"/>
        </w:rPr>
      </w:pPr>
      <w:r w:rsidRPr="00AA6824">
        <w:rPr>
          <w:rFonts w:eastAsia="Times New Roman"/>
          <w:color w:val="000000" w:themeColor="text1"/>
          <w:sz w:val="24"/>
          <w:szCs w:val="24"/>
          <w:lang w:eastAsia="ru-RU"/>
        </w:rPr>
        <w:t>Жителям Иркутской области, пострадавшим от наводнения</w:t>
      </w:r>
    </w:p>
    <w:p w:rsidR="00396BF1" w:rsidRPr="00AA6824" w:rsidRDefault="00396BF1" w:rsidP="00B06018">
      <w:pPr>
        <w:pStyle w:val="a4"/>
        <w:numPr>
          <w:ilvl w:val="0"/>
          <w:numId w:val="1"/>
        </w:numPr>
        <w:jc w:val="both"/>
        <w:rPr>
          <w:rFonts w:eastAsia="Times New Roman"/>
          <w:color w:val="000000" w:themeColor="text1"/>
          <w:sz w:val="24"/>
          <w:szCs w:val="24"/>
          <w:lang w:eastAsia="ru-RU"/>
        </w:rPr>
      </w:pPr>
      <w:r w:rsidRPr="00AA6824">
        <w:rPr>
          <w:rFonts w:eastAsia="Times New Roman"/>
          <w:color w:val="000000" w:themeColor="text1"/>
          <w:sz w:val="24"/>
          <w:szCs w:val="24"/>
          <w:lang w:eastAsia="ru-RU"/>
        </w:rPr>
        <w:t>Профсоюзу работников АПК РФ</w:t>
      </w:r>
    </w:p>
    <w:p w:rsidR="00C93DB5" w:rsidRPr="00AA6824" w:rsidRDefault="00C93DB5" w:rsidP="00B06018">
      <w:pPr>
        <w:pStyle w:val="a4"/>
        <w:numPr>
          <w:ilvl w:val="0"/>
          <w:numId w:val="1"/>
        </w:numPr>
        <w:jc w:val="both"/>
        <w:rPr>
          <w:rFonts w:eastAsia="Times New Roman"/>
          <w:color w:val="000000" w:themeColor="text1"/>
          <w:sz w:val="24"/>
          <w:szCs w:val="24"/>
          <w:lang w:eastAsia="ru-RU"/>
        </w:rPr>
      </w:pPr>
      <w:r w:rsidRPr="00AA6824">
        <w:rPr>
          <w:rFonts w:eastAsia="Times New Roman"/>
          <w:color w:val="000000" w:themeColor="text1"/>
          <w:sz w:val="24"/>
          <w:szCs w:val="24"/>
          <w:lang w:eastAsia="ru-RU"/>
        </w:rPr>
        <w:t>Детской школе искусств Иртышского сельского поселения Омского муниципального района (стипендии отличившимся ученикам).</w:t>
      </w:r>
    </w:p>
    <w:p w:rsidR="00C93DB5" w:rsidRPr="00AA6824" w:rsidRDefault="00C93DB5" w:rsidP="00B06018">
      <w:pPr>
        <w:pStyle w:val="a4"/>
        <w:numPr>
          <w:ilvl w:val="0"/>
          <w:numId w:val="1"/>
        </w:numPr>
        <w:jc w:val="both"/>
        <w:rPr>
          <w:color w:val="000000" w:themeColor="text1"/>
          <w:sz w:val="24"/>
          <w:szCs w:val="24"/>
        </w:rPr>
      </w:pPr>
      <w:r w:rsidRPr="00AA6824">
        <w:rPr>
          <w:color w:val="000000" w:themeColor="text1"/>
          <w:sz w:val="24"/>
          <w:szCs w:val="24"/>
        </w:rPr>
        <w:t xml:space="preserve">МОУ </w:t>
      </w:r>
      <w:r w:rsidR="00396BF1" w:rsidRPr="00AA6824">
        <w:rPr>
          <w:color w:val="000000" w:themeColor="text1"/>
          <w:sz w:val="24"/>
          <w:szCs w:val="24"/>
        </w:rPr>
        <w:t>«Иртышская СОШ»</w:t>
      </w:r>
    </w:p>
    <w:p w:rsidR="00396BF1" w:rsidRPr="00AA6824" w:rsidRDefault="00396BF1" w:rsidP="00B06018">
      <w:pPr>
        <w:pStyle w:val="a4"/>
        <w:numPr>
          <w:ilvl w:val="0"/>
          <w:numId w:val="1"/>
        </w:numPr>
        <w:jc w:val="both"/>
        <w:rPr>
          <w:rFonts w:eastAsia="Times New Roman"/>
          <w:color w:val="000000" w:themeColor="text1"/>
          <w:sz w:val="24"/>
          <w:szCs w:val="24"/>
          <w:lang w:eastAsia="ru-RU"/>
        </w:rPr>
      </w:pPr>
      <w:r w:rsidRPr="00AA6824">
        <w:rPr>
          <w:color w:val="000000" w:themeColor="text1"/>
          <w:sz w:val="24"/>
          <w:szCs w:val="24"/>
        </w:rPr>
        <w:t>Шахматному клубу п.</w:t>
      </w:r>
      <w:r w:rsidR="006E4641" w:rsidRPr="00AA6824">
        <w:rPr>
          <w:color w:val="000000" w:themeColor="text1"/>
          <w:sz w:val="24"/>
          <w:szCs w:val="24"/>
        </w:rPr>
        <w:t xml:space="preserve"> </w:t>
      </w:r>
      <w:r w:rsidRPr="00AA6824">
        <w:rPr>
          <w:color w:val="000000" w:themeColor="text1"/>
          <w:sz w:val="24"/>
          <w:szCs w:val="24"/>
        </w:rPr>
        <w:t>Иртышский</w:t>
      </w:r>
      <w:r w:rsidR="00AA6824" w:rsidRPr="00AA6824">
        <w:rPr>
          <w:color w:val="000000" w:themeColor="text1"/>
          <w:sz w:val="24"/>
          <w:szCs w:val="24"/>
        </w:rPr>
        <w:t xml:space="preserve"> и др.</w:t>
      </w:r>
    </w:p>
    <w:p w:rsidR="00200772" w:rsidRPr="00AA6824" w:rsidRDefault="00200772" w:rsidP="00B06018">
      <w:pPr>
        <w:contextualSpacing/>
        <w:jc w:val="both"/>
        <w:rPr>
          <w:sz w:val="24"/>
        </w:rPr>
      </w:pPr>
    </w:p>
    <w:p w:rsidR="00200772" w:rsidRPr="00AA6824" w:rsidRDefault="00200772" w:rsidP="00B06018">
      <w:pPr>
        <w:ind w:left="-567"/>
        <w:contextualSpacing/>
        <w:jc w:val="both"/>
        <w:rPr>
          <w:rFonts w:ascii="Times New Roman" w:hAnsi="Times New Roman" w:cs="Times New Roman"/>
          <w:b/>
          <w:sz w:val="24"/>
        </w:rPr>
      </w:pPr>
      <w:r w:rsidRPr="00AA6824">
        <w:rPr>
          <w:rFonts w:ascii="Times New Roman" w:hAnsi="Times New Roman" w:cs="Times New Roman"/>
          <w:b/>
          <w:sz w:val="24"/>
        </w:rPr>
        <w:t xml:space="preserve">В 2019 году </w:t>
      </w:r>
      <w:r w:rsidR="00B06018" w:rsidRPr="00AA6824">
        <w:rPr>
          <w:rFonts w:ascii="Times New Roman" w:hAnsi="Times New Roman" w:cs="Times New Roman"/>
          <w:b/>
          <w:sz w:val="24"/>
        </w:rPr>
        <w:t>принял участие</w:t>
      </w:r>
      <w:r w:rsidRPr="00AA6824">
        <w:rPr>
          <w:rFonts w:ascii="Times New Roman" w:hAnsi="Times New Roman" w:cs="Times New Roman"/>
          <w:b/>
          <w:sz w:val="24"/>
        </w:rPr>
        <w:t xml:space="preserve"> в различных торжественных и спортивных мероприятиях Омского муниципального района Омской области с вручением памятных подарков участникам и победителям этих мероприятий, таких как:  </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xml:space="preserve"> - ХХХ районный спортивно - культурный "Праздник Севера </w:t>
      </w:r>
      <w:proofErr w:type="spellStart"/>
      <w:r w:rsidRPr="00AA6824">
        <w:rPr>
          <w:rFonts w:ascii="Times New Roman" w:hAnsi="Times New Roman" w:cs="Times New Roman"/>
          <w:sz w:val="24"/>
        </w:rPr>
        <w:t>Ачаир</w:t>
      </w:r>
      <w:proofErr w:type="spellEnd"/>
      <w:r w:rsidRPr="00AA6824">
        <w:rPr>
          <w:rFonts w:ascii="Times New Roman" w:hAnsi="Times New Roman" w:cs="Times New Roman"/>
          <w:sz w:val="24"/>
        </w:rPr>
        <w:t xml:space="preserve"> – 2019" Омского</w:t>
      </w:r>
      <w:r w:rsidR="004B292D" w:rsidRPr="00AA6824">
        <w:rPr>
          <w:rFonts w:ascii="Times New Roman" w:hAnsi="Times New Roman" w:cs="Times New Roman"/>
          <w:sz w:val="24"/>
        </w:rPr>
        <w:t xml:space="preserve"> муниципального района</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муниципальный фестиваль "Семья – счастливая планета" Омского</w:t>
      </w:r>
      <w:r w:rsidRPr="00AA6824">
        <w:rPr>
          <w:rFonts w:ascii="Times New Roman" w:hAnsi="Times New Roman" w:cs="Times New Roman"/>
          <w:i/>
          <w:sz w:val="24"/>
        </w:rPr>
        <w:t xml:space="preserve"> </w:t>
      </w:r>
      <w:r w:rsidRPr="00AA6824">
        <w:rPr>
          <w:rFonts w:ascii="Times New Roman" w:hAnsi="Times New Roman" w:cs="Times New Roman"/>
          <w:sz w:val="24"/>
        </w:rPr>
        <w:t>муниципального района, посвященном</w:t>
      </w:r>
      <w:r w:rsidR="004B292D" w:rsidRPr="00AA6824">
        <w:rPr>
          <w:rFonts w:ascii="Times New Roman" w:hAnsi="Times New Roman" w:cs="Times New Roman"/>
          <w:sz w:val="24"/>
        </w:rPr>
        <w:t>у Международному Дню семьи</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xml:space="preserve">- муниципальный фестиваль скандинавской </w:t>
      </w:r>
      <w:r w:rsidR="00B06018" w:rsidRPr="00AA6824">
        <w:rPr>
          <w:rFonts w:ascii="Times New Roman" w:hAnsi="Times New Roman" w:cs="Times New Roman"/>
          <w:sz w:val="24"/>
        </w:rPr>
        <w:t>ходьбы «</w:t>
      </w:r>
      <w:r w:rsidRPr="00AA6824">
        <w:rPr>
          <w:rFonts w:ascii="Times New Roman" w:hAnsi="Times New Roman" w:cs="Times New Roman"/>
          <w:sz w:val="24"/>
        </w:rPr>
        <w:t>Шагай к здоровью" Омск</w:t>
      </w:r>
      <w:r w:rsidR="004B292D" w:rsidRPr="00AA6824">
        <w:rPr>
          <w:rFonts w:ascii="Times New Roman" w:hAnsi="Times New Roman" w:cs="Times New Roman"/>
          <w:sz w:val="24"/>
        </w:rPr>
        <w:t>ого муниципального района</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xml:space="preserve">- юбилейный   </w:t>
      </w:r>
      <w:r w:rsidR="00B06018" w:rsidRPr="00AA6824">
        <w:rPr>
          <w:rFonts w:ascii="Times New Roman" w:hAnsi="Times New Roman" w:cs="Times New Roman"/>
          <w:sz w:val="24"/>
        </w:rPr>
        <w:t>районный съезжий праздник</w:t>
      </w:r>
      <w:r w:rsidRPr="00AA6824">
        <w:rPr>
          <w:rFonts w:ascii="Times New Roman" w:hAnsi="Times New Roman" w:cs="Times New Roman"/>
          <w:sz w:val="24"/>
        </w:rPr>
        <w:t xml:space="preserve">   "Омский район: Эпоха. События. Люди.</w:t>
      </w:r>
      <w:r w:rsidR="00B06018" w:rsidRPr="00AA6824">
        <w:rPr>
          <w:rFonts w:ascii="Times New Roman" w:hAnsi="Times New Roman" w:cs="Times New Roman"/>
          <w:sz w:val="24"/>
        </w:rPr>
        <w:t>»,</w:t>
      </w:r>
      <w:r w:rsidRPr="00AA6824">
        <w:rPr>
          <w:rFonts w:ascii="Times New Roman" w:hAnsi="Times New Roman" w:cs="Times New Roman"/>
          <w:sz w:val="24"/>
        </w:rPr>
        <w:t xml:space="preserve"> </w:t>
      </w:r>
      <w:r w:rsidR="00B06018" w:rsidRPr="00AA6824">
        <w:rPr>
          <w:rFonts w:ascii="Times New Roman" w:hAnsi="Times New Roman" w:cs="Times New Roman"/>
          <w:sz w:val="24"/>
        </w:rPr>
        <w:t>посвященный 90</w:t>
      </w:r>
      <w:r w:rsidR="004B292D" w:rsidRPr="00AA6824">
        <w:rPr>
          <w:rFonts w:ascii="Times New Roman" w:hAnsi="Times New Roman" w:cs="Times New Roman"/>
          <w:sz w:val="24"/>
        </w:rPr>
        <w:t>-летию Омского района</w:t>
      </w:r>
      <w:r w:rsidRPr="00AA6824">
        <w:rPr>
          <w:rFonts w:ascii="Times New Roman" w:hAnsi="Times New Roman" w:cs="Times New Roman"/>
          <w:sz w:val="24"/>
        </w:rPr>
        <w:t>;</w:t>
      </w:r>
    </w:p>
    <w:p w:rsidR="00B06018"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торжественные линейки муниципальных бюджетных общеобразовательных учреждений Омского района Омской области, п</w:t>
      </w:r>
      <w:r w:rsidR="004B292D" w:rsidRPr="00AA6824">
        <w:rPr>
          <w:rFonts w:ascii="Times New Roman" w:hAnsi="Times New Roman" w:cs="Times New Roman"/>
          <w:sz w:val="24"/>
        </w:rPr>
        <w:t>освященных Дню Знаний</w:t>
      </w:r>
      <w:r w:rsidRPr="00AA6824">
        <w:rPr>
          <w:rFonts w:ascii="Times New Roman" w:hAnsi="Times New Roman" w:cs="Times New Roman"/>
          <w:sz w:val="24"/>
        </w:rPr>
        <w:t>;</w:t>
      </w:r>
    </w:p>
    <w:p w:rsidR="00B06018"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торжественное мероприятие, посвященное 40-летию Детского оздоровительн</w:t>
      </w:r>
      <w:r w:rsidR="00B06018" w:rsidRPr="00AA6824">
        <w:rPr>
          <w:rFonts w:ascii="Times New Roman" w:hAnsi="Times New Roman" w:cs="Times New Roman"/>
          <w:sz w:val="24"/>
        </w:rPr>
        <w:t>о-образовательного физкультурно-</w:t>
      </w:r>
      <w:r w:rsidRPr="00AA6824">
        <w:rPr>
          <w:rFonts w:ascii="Times New Roman" w:hAnsi="Times New Roman" w:cs="Times New Roman"/>
          <w:sz w:val="24"/>
        </w:rPr>
        <w:t>спортивного центра Омского</w:t>
      </w:r>
      <w:r w:rsidR="004B292D" w:rsidRPr="00AA6824">
        <w:rPr>
          <w:rFonts w:ascii="Times New Roman" w:hAnsi="Times New Roman" w:cs="Times New Roman"/>
          <w:sz w:val="24"/>
        </w:rPr>
        <w:t xml:space="preserve"> района Омской области</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t>-  торжественное мероприятие – V Форум матерей Омского муниципальног</w:t>
      </w:r>
      <w:r w:rsidR="004B292D" w:rsidRPr="00AA6824">
        <w:rPr>
          <w:rFonts w:ascii="Times New Roman" w:hAnsi="Times New Roman" w:cs="Times New Roman"/>
          <w:sz w:val="24"/>
        </w:rPr>
        <w:t>о района Омской области</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sz w:val="24"/>
        </w:rPr>
        <w:lastRenderedPageBreak/>
        <w:t>- праздничные мероприятия Омского муниципального района, посвященные празднованию Н</w:t>
      </w:r>
      <w:r w:rsidR="004B292D" w:rsidRPr="00AA6824">
        <w:rPr>
          <w:rFonts w:ascii="Times New Roman" w:hAnsi="Times New Roman" w:cs="Times New Roman"/>
          <w:sz w:val="24"/>
        </w:rPr>
        <w:t>ового года и Рождества</w:t>
      </w:r>
      <w:r w:rsidRPr="00AA6824">
        <w:rPr>
          <w:rFonts w:ascii="Times New Roman" w:hAnsi="Times New Roman" w:cs="Times New Roman"/>
          <w:sz w:val="24"/>
        </w:rPr>
        <w:t>.</w:t>
      </w:r>
    </w:p>
    <w:p w:rsidR="00200772" w:rsidRPr="00AA6824" w:rsidRDefault="00B06018" w:rsidP="00B06018">
      <w:pPr>
        <w:ind w:left="-567" w:firstLine="567"/>
        <w:contextualSpacing/>
        <w:jc w:val="both"/>
        <w:rPr>
          <w:rFonts w:ascii="Times New Roman" w:hAnsi="Times New Roman" w:cs="Times New Roman"/>
          <w:sz w:val="24"/>
        </w:rPr>
      </w:pPr>
      <w:r w:rsidRPr="00AA6824">
        <w:rPr>
          <w:rFonts w:ascii="Times New Roman" w:hAnsi="Times New Roman" w:cs="Times New Roman"/>
          <w:sz w:val="24"/>
        </w:rPr>
        <w:t>Участие в</w:t>
      </w:r>
      <w:r w:rsidR="00200772" w:rsidRPr="00AA6824">
        <w:rPr>
          <w:rFonts w:ascii="Times New Roman" w:hAnsi="Times New Roman" w:cs="Times New Roman"/>
          <w:sz w:val="24"/>
        </w:rPr>
        <w:t xml:space="preserve"> вышеуказанных мероприятиях проходило при взаимодействии с Управлением социальной политики, Управлением по делам молодежи, физической культуры и спорта, Управлением культуры, Комитетом по образованию    Администрации Омского муниципального района Омской области</w:t>
      </w:r>
      <w:r w:rsidRPr="00AA6824">
        <w:rPr>
          <w:rFonts w:ascii="Times New Roman" w:hAnsi="Times New Roman" w:cs="Times New Roman"/>
          <w:sz w:val="24"/>
        </w:rPr>
        <w:t>.</w:t>
      </w:r>
    </w:p>
    <w:p w:rsidR="00200772" w:rsidRPr="00AA6824" w:rsidRDefault="00200772" w:rsidP="00B06018">
      <w:pPr>
        <w:ind w:left="-567"/>
        <w:contextualSpacing/>
        <w:jc w:val="both"/>
        <w:rPr>
          <w:rFonts w:ascii="Times New Roman" w:hAnsi="Times New Roman" w:cs="Times New Roman"/>
          <w:sz w:val="24"/>
        </w:rPr>
      </w:pPr>
      <w:r w:rsidRPr="00AA6824">
        <w:rPr>
          <w:rFonts w:ascii="Times New Roman" w:hAnsi="Times New Roman" w:cs="Times New Roman"/>
          <w:b/>
          <w:sz w:val="24"/>
        </w:rPr>
        <w:tab/>
      </w:r>
      <w:r w:rsidRPr="00AA6824">
        <w:rPr>
          <w:rFonts w:ascii="Times New Roman" w:hAnsi="Times New Roman" w:cs="Times New Roman"/>
          <w:sz w:val="24"/>
        </w:rPr>
        <w:t xml:space="preserve">В ходе указанных мероприятий были вручены памятные подарки 83 </w:t>
      </w:r>
      <w:r w:rsidR="00B06018" w:rsidRPr="00AA6824">
        <w:rPr>
          <w:rFonts w:ascii="Times New Roman" w:hAnsi="Times New Roman" w:cs="Times New Roman"/>
          <w:sz w:val="24"/>
        </w:rPr>
        <w:t>участникам и</w:t>
      </w:r>
      <w:r w:rsidRPr="00AA6824">
        <w:rPr>
          <w:rFonts w:ascii="Times New Roman" w:hAnsi="Times New Roman" w:cs="Times New Roman"/>
          <w:sz w:val="24"/>
        </w:rPr>
        <w:t xml:space="preserve"> победителям</w:t>
      </w:r>
      <w:r w:rsidR="00B06018" w:rsidRPr="00AA6824">
        <w:rPr>
          <w:rFonts w:ascii="Times New Roman" w:hAnsi="Times New Roman" w:cs="Times New Roman"/>
          <w:sz w:val="24"/>
        </w:rPr>
        <w:t xml:space="preserve"> (на общую сумму 240 тыс. руб.)</w:t>
      </w:r>
      <w:r w:rsidRPr="00AA6824">
        <w:rPr>
          <w:rFonts w:ascii="Times New Roman" w:hAnsi="Times New Roman" w:cs="Times New Roman"/>
          <w:sz w:val="24"/>
        </w:rPr>
        <w:t xml:space="preserve">, проживающим в Омском муниципальном районе. </w:t>
      </w:r>
    </w:p>
    <w:p w:rsidR="00200772" w:rsidRPr="00AA6824" w:rsidRDefault="00200772" w:rsidP="00200772">
      <w:pPr>
        <w:ind w:left="-567"/>
        <w:contextualSpacing/>
        <w:jc w:val="both"/>
        <w:rPr>
          <w:rFonts w:ascii="Times New Roman" w:hAnsi="Times New Roman" w:cs="Times New Roman"/>
          <w:sz w:val="24"/>
        </w:rPr>
      </w:pPr>
      <w:r w:rsidRPr="00AA6824">
        <w:rPr>
          <w:rFonts w:ascii="Times New Roman" w:hAnsi="Times New Roman" w:cs="Times New Roman"/>
          <w:sz w:val="24"/>
        </w:rPr>
        <w:tab/>
        <w:t xml:space="preserve">Ежегодно, в том числе в декабре 2019 года совместно с БУОО   "Комплексный центр социального обслуживания населения Омского района" была проведена акция "Новогоднее Чудо".  Было вручено 100 </w:t>
      </w:r>
      <w:r w:rsidR="00B06018" w:rsidRPr="00AA6824">
        <w:rPr>
          <w:rFonts w:ascii="Times New Roman" w:hAnsi="Times New Roman" w:cs="Times New Roman"/>
          <w:sz w:val="24"/>
        </w:rPr>
        <w:t>новогодних подарков</w:t>
      </w:r>
      <w:r w:rsidRPr="00AA6824">
        <w:rPr>
          <w:rFonts w:ascii="Times New Roman" w:hAnsi="Times New Roman" w:cs="Times New Roman"/>
          <w:sz w:val="24"/>
        </w:rPr>
        <w:t xml:space="preserve"> детям – инвалидам, </w:t>
      </w:r>
      <w:r w:rsidR="00B06018" w:rsidRPr="00AA6824">
        <w:rPr>
          <w:rFonts w:ascii="Times New Roman" w:hAnsi="Times New Roman" w:cs="Times New Roman"/>
          <w:sz w:val="24"/>
        </w:rPr>
        <w:t>детям из</w:t>
      </w:r>
      <w:r w:rsidRPr="00AA6824">
        <w:rPr>
          <w:rFonts w:ascii="Times New Roman" w:hAnsi="Times New Roman" w:cs="Times New Roman"/>
          <w:sz w:val="24"/>
        </w:rPr>
        <w:t xml:space="preserve"> семей, находящихся в трудной жизненной ситуации.</w:t>
      </w:r>
    </w:p>
    <w:p w:rsidR="00B06018" w:rsidRPr="00AA6824" w:rsidRDefault="002A49B4" w:rsidP="002A49B4">
      <w:pPr>
        <w:spacing w:after="0"/>
        <w:rPr>
          <w:rFonts w:ascii="Times New Roman" w:hAnsi="Times New Roman" w:cs="Times New Roman"/>
          <w:color w:val="FF0000"/>
          <w:sz w:val="24"/>
          <w:szCs w:val="24"/>
        </w:rPr>
      </w:pPr>
      <w:r w:rsidRPr="00AA6824">
        <w:rPr>
          <w:rFonts w:ascii="Times New Roman" w:hAnsi="Times New Roman" w:cs="Times New Roman"/>
          <w:color w:val="FF0000"/>
          <w:sz w:val="24"/>
          <w:szCs w:val="24"/>
        </w:rPr>
        <w:t xml:space="preserve">                 </w:t>
      </w:r>
    </w:p>
    <w:p w:rsidR="002A49B4" w:rsidRPr="00AA6824" w:rsidRDefault="000642B8" w:rsidP="000642B8">
      <w:pPr>
        <w:spacing w:after="0"/>
        <w:ind w:left="-567"/>
        <w:jc w:val="both"/>
        <w:rPr>
          <w:rFonts w:ascii="Times New Roman" w:hAnsi="Times New Roman" w:cs="Times New Roman"/>
          <w:b/>
          <w:color w:val="000000" w:themeColor="text1"/>
          <w:sz w:val="24"/>
          <w:szCs w:val="24"/>
        </w:rPr>
      </w:pPr>
      <w:r w:rsidRPr="00AA6824">
        <w:rPr>
          <w:rFonts w:ascii="Times New Roman" w:hAnsi="Times New Roman" w:cs="Times New Roman"/>
          <w:b/>
          <w:color w:val="000000" w:themeColor="text1"/>
          <w:sz w:val="24"/>
          <w:szCs w:val="24"/>
        </w:rPr>
        <w:t>Введен в эксплуатацию «</w:t>
      </w:r>
      <w:r w:rsidR="002A49B4" w:rsidRPr="00AA6824">
        <w:rPr>
          <w:rFonts w:ascii="Times New Roman" w:hAnsi="Times New Roman" w:cs="Times New Roman"/>
          <w:b/>
          <w:color w:val="000000" w:themeColor="text1"/>
          <w:sz w:val="24"/>
          <w:szCs w:val="24"/>
        </w:rPr>
        <w:t>С</w:t>
      </w:r>
      <w:r w:rsidRPr="00AA6824">
        <w:rPr>
          <w:rFonts w:ascii="Times New Roman" w:hAnsi="Times New Roman" w:cs="Times New Roman"/>
          <w:b/>
          <w:color w:val="000000" w:themeColor="text1"/>
          <w:sz w:val="24"/>
          <w:szCs w:val="24"/>
        </w:rPr>
        <w:t xml:space="preserve">портивный </w:t>
      </w:r>
      <w:r w:rsidR="002A49B4" w:rsidRPr="00AA6824">
        <w:rPr>
          <w:rFonts w:ascii="Times New Roman" w:hAnsi="Times New Roman" w:cs="Times New Roman"/>
          <w:b/>
          <w:color w:val="000000" w:themeColor="text1"/>
          <w:sz w:val="24"/>
          <w:szCs w:val="24"/>
        </w:rPr>
        <w:t>К</w:t>
      </w:r>
      <w:r w:rsidRPr="00AA6824">
        <w:rPr>
          <w:rFonts w:ascii="Times New Roman" w:hAnsi="Times New Roman" w:cs="Times New Roman"/>
          <w:b/>
          <w:color w:val="000000" w:themeColor="text1"/>
          <w:sz w:val="24"/>
          <w:szCs w:val="24"/>
        </w:rPr>
        <w:t>омплекс</w:t>
      </w:r>
      <w:r w:rsidR="002A49B4" w:rsidRPr="00AA6824">
        <w:rPr>
          <w:rFonts w:ascii="Times New Roman" w:hAnsi="Times New Roman" w:cs="Times New Roman"/>
          <w:b/>
          <w:color w:val="000000" w:themeColor="text1"/>
          <w:sz w:val="24"/>
          <w:szCs w:val="24"/>
        </w:rPr>
        <w:t xml:space="preserve"> «Иртышский» </w:t>
      </w:r>
      <w:r w:rsidRPr="00AA6824">
        <w:rPr>
          <w:rFonts w:ascii="Times New Roman" w:hAnsi="Times New Roman" w:cs="Times New Roman"/>
          <w:b/>
          <w:color w:val="000000" w:themeColor="text1"/>
          <w:sz w:val="24"/>
          <w:szCs w:val="24"/>
        </w:rPr>
        <w:t xml:space="preserve">на территории поселка Иртышский, в котором </w:t>
      </w:r>
      <w:r w:rsidR="004B292D" w:rsidRPr="00AA6824">
        <w:rPr>
          <w:rFonts w:ascii="Times New Roman" w:hAnsi="Times New Roman" w:cs="Times New Roman"/>
          <w:b/>
          <w:color w:val="000000" w:themeColor="text1"/>
          <w:sz w:val="24"/>
          <w:szCs w:val="24"/>
        </w:rPr>
        <w:t>трудятся 8 тренеров</w:t>
      </w:r>
      <w:r w:rsidRPr="00AA6824">
        <w:rPr>
          <w:rFonts w:ascii="Times New Roman" w:hAnsi="Times New Roman" w:cs="Times New Roman"/>
          <w:b/>
          <w:color w:val="000000" w:themeColor="text1"/>
          <w:sz w:val="24"/>
          <w:szCs w:val="24"/>
        </w:rPr>
        <w:t>.</w:t>
      </w:r>
    </w:p>
    <w:p w:rsidR="000642B8" w:rsidRPr="00AA6824" w:rsidRDefault="000642B8" w:rsidP="000642B8">
      <w:pPr>
        <w:spacing w:after="0"/>
        <w:ind w:left="-567"/>
        <w:rPr>
          <w:rFonts w:ascii="Times New Roman" w:hAnsi="Times New Roman" w:cs="Times New Roman"/>
          <w:color w:val="000000" w:themeColor="text1"/>
          <w:sz w:val="24"/>
          <w:szCs w:val="24"/>
        </w:rPr>
      </w:pPr>
    </w:p>
    <w:p w:rsidR="000642B8" w:rsidRPr="00AA6824" w:rsidRDefault="002A49B4" w:rsidP="000642B8">
      <w:pPr>
        <w:spacing w:after="0"/>
        <w:ind w:left="-567"/>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xml:space="preserve">Количество занимающихся: </w:t>
      </w:r>
    </w:p>
    <w:p w:rsidR="000642B8" w:rsidRPr="00AA6824" w:rsidRDefault="002A49B4" w:rsidP="000642B8">
      <w:pPr>
        <w:pStyle w:val="a4"/>
        <w:numPr>
          <w:ilvl w:val="0"/>
          <w:numId w:val="3"/>
        </w:numPr>
        <w:jc w:val="both"/>
        <w:rPr>
          <w:color w:val="000000" w:themeColor="text1"/>
          <w:sz w:val="24"/>
          <w:szCs w:val="24"/>
        </w:rPr>
      </w:pPr>
      <w:r w:rsidRPr="00AA6824">
        <w:rPr>
          <w:color w:val="000000" w:themeColor="text1"/>
          <w:sz w:val="24"/>
          <w:szCs w:val="24"/>
        </w:rPr>
        <w:t xml:space="preserve">гиревой спорт- 15(дети),10(взрослые); </w:t>
      </w:r>
    </w:p>
    <w:p w:rsidR="000642B8" w:rsidRPr="00AA6824" w:rsidRDefault="002A49B4" w:rsidP="000642B8">
      <w:pPr>
        <w:pStyle w:val="a4"/>
        <w:numPr>
          <w:ilvl w:val="0"/>
          <w:numId w:val="3"/>
        </w:numPr>
        <w:jc w:val="both"/>
        <w:rPr>
          <w:color w:val="000000" w:themeColor="text1"/>
          <w:sz w:val="24"/>
          <w:szCs w:val="24"/>
        </w:rPr>
      </w:pPr>
      <w:r w:rsidRPr="00AA6824">
        <w:rPr>
          <w:color w:val="000000" w:themeColor="text1"/>
          <w:sz w:val="24"/>
          <w:szCs w:val="24"/>
        </w:rPr>
        <w:t xml:space="preserve">баскетбол – 15 (дети), 5 (взрослые); </w:t>
      </w:r>
    </w:p>
    <w:p w:rsidR="000642B8" w:rsidRPr="00AA6824" w:rsidRDefault="002A49B4" w:rsidP="000642B8">
      <w:pPr>
        <w:pStyle w:val="a4"/>
        <w:numPr>
          <w:ilvl w:val="0"/>
          <w:numId w:val="3"/>
        </w:numPr>
        <w:jc w:val="both"/>
        <w:rPr>
          <w:color w:val="000000" w:themeColor="text1"/>
          <w:sz w:val="24"/>
          <w:szCs w:val="24"/>
        </w:rPr>
      </w:pPr>
      <w:r w:rsidRPr="00AA6824">
        <w:rPr>
          <w:color w:val="000000" w:themeColor="text1"/>
          <w:sz w:val="24"/>
          <w:szCs w:val="24"/>
        </w:rPr>
        <w:t xml:space="preserve">женский волейбол – 63(дети), 12(взрослые); </w:t>
      </w:r>
    </w:p>
    <w:p w:rsidR="000642B8" w:rsidRPr="00AA6824" w:rsidRDefault="002A49B4" w:rsidP="002A49B4">
      <w:pPr>
        <w:pStyle w:val="a4"/>
        <w:numPr>
          <w:ilvl w:val="0"/>
          <w:numId w:val="3"/>
        </w:numPr>
        <w:jc w:val="both"/>
        <w:rPr>
          <w:color w:val="000000" w:themeColor="text1"/>
          <w:sz w:val="24"/>
          <w:szCs w:val="24"/>
        </w:rPr>
      </w:pPr>
      <w:r w:rsidRPr="00AA6824">
        <w:rPr>
          <w:color w:val="000000" w:themeColor="text1"/>
          <w:sz w:val="24"/>
          <w:szCs w:val="24"/>
        </w:rPr>
        <w:t>мужской волейбол - 18(взрослые)</w:t>
      </w:r>
      <w:r w:rsidR="000642B8" w:rsidRPr="00AA6824">
        <w:rPr>
          <w:color w:val="000000" w:themeColor="text1"/>
          <w:sz w:val="24"/>
          <w:szCs w:val="24"/>
        </w:rPr>
        <w:t>;</w:t>
      </w:r>
    </w:p>
    <w:p w:rsidR="000642B8" w:rsidRPr="00AA6824" w:rsidRDefault="002A49B4" w:rsidP="002A49B4">
      <w:pPr>
        <w:pStyle w:val="a4"/>
        <w:numPr>
          <w:ilvl w:val="0"/>
          <w:numId w:val="3"/>
        </w:numPr>
        <w:jc w:val="both"/>
        <w:rPr>
          <w:color w:val="000000" w:themeColor="text1"/>
          <w:sz w:val="24"/>
          <w:szCs w:val="24"/>
        </w:rPr>
      </w:pPr>
      <w:r w:rsidRPr="00AA6824">
        <w:rPr>
          <w:color w:val="000000" w:themeColor="text1"/>
          <w:sz w:val="24"/>
          <w:szCs w:val="24"/>
        </w:rPr>
        <w:t xml:space="preserve">футбол - 53 (дети);12(взрослые); </w:t>
      </w:r>
    </w:p>
    <w:p w:rsidR="000642B8" w:rsidRPr="00AA6824" w:rsidRDefault="002A49B4" w:rsidP="002A49B4">
      <w:pPr>
        <w:pStyle w:val="a4"/>
        <w:numPr>
          <w:ilvl w:val="0"/>
          <w:numId w:val="3"/>
        </w:numPr>
        <w:jc w:val="both"/>
        <w:rPr>
          <w:color w:val="000000" w:themeColor="text1"/>
          <w:sz w:val="24"/>
          <w:szCs w:val="24"/>
        </w:rPr>
      </w:pPr>
      <w:r w:rsidRPr="00AA6824">
        <w:rPr>
          <w:color w:val="000000" w:themeColor="text1"/>
          <w:sz w:val="24"/>
          <w:szCs w:val="24"/>
        </w:rPr>
        <w:t xml:space="preserve">лыжи – 15дети; легкая атлетика – 8 дети; </w:t>
      </w:r>
    </w:p>
    <w:p w:rsidR="002A49B4" w:rsidRPr="00AA6824" w:rsidRDefault="002A49B4" w:rsidP="002A49B4">
      <w:pPr>
        <w:pStyle w:val="a4"/>
        <w:numPr>
          <w:ilvl w:val="0"/>
          <w:numId w:val="3"/>
        </w:numPr>
        <w:jc w:val="both"/>
        <w:rPr>
          <w:color w:val="000000" w:themeColor="text1"/>
          <w:sz w:val="24"/>
          <w:szCs w:val="24"/>
        </w:rPr>
      </w:pPr>
      <w:r w:rsidRPr="00AA6824">
        <w:rPr>
          <w:color w:val="000000" w:themeColor="text1"/>
          <w:sz w:val="24"/>
          <w:szCs w:val="24"/>
        </w:rPr>
        <w:t>группа здоровья 50+ - 28</w:t>
      </w:r>
      <w:r w:rsidR="00AA6824">
        <w:rPr>
          <w:color w:val="000000" w:themeColor="text1"/>
          <w:sz w:val="24"/>
          <w:szCs w:val="24"/>
        </w:rPr>
        <w:t xml:space="preserve"> человек</w:t>
      </w:r>
      <w:bookmarkStart w:id="0" w:name="_GoBack"/>
      <w:bookmarkEnd w:id="0"/>
      <w:r w:rsidRPr="00AA6824">
        <w:rPr>
          <w:color w:val="000000" w:themeColor="text1"/>
          <w:sz w:val="24"/>
          <w:szCs w:val="24"/>
        </w:rPr>
        <w:t xml:space="preserve">. </w:t>
      </w:r>
    </w:p>
    <w:p w:rsidR="002A49B4" w:rsidRPr="00AA6824" w:rsidRDefault="002A49B4" w:rsidP="002A49B4">
      <w:pPr>
        <w:spacing w:after="0"/>
        <w:rPr>
          <w:rFonts w:ascii="Times New Roman" w:hAnsi="Times New Roman" w:cs="Times New Roman"/>
          <w:color w:val="FF0000"/>
          <w:sz w:val="24"/>
          <w:szCs w:val="24"/>
        </w:rPr>
      </w:pPr>
    </w:p>
    <w:p w:rsidR="00C93DB5" w:rsidRPr="00AA6824" w:rsidRDefault="00C93DB5" w:rsidP="00C93DB5">
      <w:pPr>
        <w:spacing w:after="0"/>
        <w:ind w:left="-567"/>
        <w:jc w:val="both"/>
        <w:rPr>
          <w:rFonts w:ascii="Times New Roman" w:eastAsia="Times New Roman" w:hAnsi="Times New Roman" w:cs="Times New Roman"/>
          <w:color w:val="FF0000"/>
          <w:sz w:val="24"/>
          <w:szCs w:val="24"/>
          <w:lang w:eastAsia="ru-RU"/>
        </w:rPr>
      </w:pPr>
    </w:p>
    <w:p w:rsidR="00C93DB5" w:rsidRPr="00AA6824" w:rsidRDefault="00C93DB5" w:rsidP="00C93DB5">
      <w:pPr>
        <w:spacing w:after="0"/>
        <w:ind w:left="-567"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xml:space="preserve">Выражаю благодарность жителям Омского муниципального района, </w:t>
      </w:r>
    </w:p>
    <w:p w:rsidR="00C93DB5" w:rsidRPr="00AA6824" w:rsidRDefault="00C93DB5" w:rsidP="00C93DB5">
      <w:pPr>
        <w:spacing w:after="0"/>
        <w:ind w:left="-567"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 xml:space="preserve">структурным подразделениям Законодательного Собрания, Правительства, </w:t>
      </w:r>
    </w:p>
    <w:p w:rsidR="00C93DB5" w:rsidRPr="00AA6824" w:rsidRDefault="00C93DB5" w:rsidP="00C93DB5">
      <w:pPr>
        <w:spacing w:after="0"/>
        <w:ind w:left="-567" w:right="-284"/>
        <w:jc w:val="center"/>
        <w:rPr>
          <w:rFonts w:ascii="Times New Roman" w:hAnsi="Times New Roman" w:cs="Times New Roman"/>
          <w:color w:val="000000" w:themeColor="text1"/>
          <w:sz w:val="24"/>
          <w:szCs w:val="24"/>
        </w:rPr>
      </w:pPr>
      <w:r w:rsidRPr="00AA6824">
        <w:rPr>
          <w:rFonts w:ascii="Times New Roman" w:hAnsi="Times New Roman" w:cs="Times New Roman"/>
          <w:color w:val="000000" w:themeColor="text1"/>
          <w:sz w:val="24"/>
          <w:szCs w:val="24"/>
        </w:rPr>
        <w:t>местного самоуправления Омской области за активную работу и содействие!</w:t>
      </w:r>
    </w:p>
    <w:p w:rsidR="00C93DB5" w:rsidRPr="00AA6824" w:rsidRDefault="00C93DB5" w:rsidP="002707BF">
      <w:pPr>
        <w:spacing w:after="0" w:line="240" w:lineRule="auto"/>
        <w:ind w:left="-567" w:firstLine="708"/>
        <w:jc w:val="both"/>
        <w:rPr>
          <w:rFonts w:ascii="Times New Roman" w:hAnsi="Times New Roman" w:cs="Times New Roman"/>
          <w:sz w:val="24"/>
          <w:szCs w:val="24"/>
        </w:rPr>
      </w:pPr>
    </w:p>
    <w:p w:rsidR="00C93DB5" w:rsidRPr="00AA6824" w:rsidRDefault="00C93DB5" w:rsidP="002707BF">
      <w:pPr>
        <w:spacing w:after="0" w:line="240" w:lineRule="auto"/>
        <w:ind w:left="-567" w:firstLine="708"/>
        <w:jc w:val="both"/>
        <w:rPr>
          <w:rFonts w:ascii="Times New Roman" w:hAnsi="Times New Roman" w:cs="Times New Roman"/>
          <w:sz w:val="24"/>
          <w:szCs w:val="24"/>
        </w:rPr>
      </w:pPr>
    </w:p>
    <w:p w:rsidR="00C93DB5" w:rsidRPr="00AA6824" w:rsidRDefault="00C93DB5" w:rsidP="002707BF">
      <w:pPr>
        <w:spacing w:after="0" w:line="240" w:lineRule="auto"/>
        <w:ind w:left="-567" w:firstLine="708"/>
        <w:jc w:val="both"/>
        <w:rPr>
          <w:rFonts w:ascii="Times New Roman" w:hAnsi="Times New Roman" w:cs="Times New Roman"/>
          <w:sz w:val="24"/>
          <w:szCs w:val="24"/>
        </w:rPr>
      </w:pPr>
    </w:p>
    <w:p w:rsidR="00C93DB5" w:rsidRPr="00AA6824" w:rsidRDefault="00C93DB5" w:rsidP="002707BF">
      <w:pPr>
        <w:spacing w:after="0" w:line="240" w:lineRule="auto"/>
        <w:ind w:left="-567" w:firstLine="708"/>
        <w:jc w:val="both"/>
        <w:rPr>
          <w:rFonts w:ascii="Times New Roman" w:hAnsi="Times New Roman" w:cs="Times New Roman"/>
          <w:sz w:val="24"/>
          <w:szCs w:val="24"/>
        </w:rPr>
      </w:pPr>
    </w:p>
    <w:p w:rsidR="00C93DB5" w:rsidRDefault="00C93DB5" w:rsidP="002707BF">
      <w:pPr>
        <w:spacing w:after="0" w:line="240" w:lineRule="auto"/>
        <w:ind w:left="-567" w:firstLine="708"/>
        <w:jc w:val="both"/>
        <w:rPr>
          <w:rFonts w:ascii="Times New Roman" w:hAnsi="Times New Roman" w:cs="Times New Roman"/>
          <w:sz w:val="24"/>
          <w:szCs w:val="24"/>
        </w:rPr>
      </w:pPr>
    </w:p>
    <w:p w:rsidR="00C93DB5" w:rsidRDefault="00C93DB5" w:rsidP="002707BF">
      <w:pPr>
        <w:spacing w:after="0" w:line="240" w:lineRule="auto"/>
        <w:ind w:left="-567" w:firstLine="708"/>
        <w:jc w:val="both"/>
        <w:rPr>
          <w:rFonts w:ascii="Times New Roman" w:hAnsi="Times New Roman" w:cs="Times New Roman"/>
          <w:sz w:val="24"/>
          <w:szCs w:val="24"/>
        </w:rPr>
      </w:pPr>
    </w:p>
    <w:p w:rsidR="00C93DB5" w:rsidRDefault="00C93DB5" w:rsidP="002707BF">
      <w:pPr>
        <w:spacing w:after="0" w:line="240" w:lineRule="auto"/>
        <w:ind w:left="-567" w:firstLine="708"/>
        <w:jc w:val="both"/>
        <w:rPr>
          <w:rFonts w:ascii="Times New Roman" w:hAnsi="Times New Roman" w:cs="Times New Roman"/>
          <w:sz w:val="24"/>
          <w:szCs w:val="24"/>
        </w:rPr>
      </w:pPr>
    </w:p>
    <w:p w:rsidR="00C93DB5" w:rsidRDefault="00C93DB5" w:rsidP="002707BF">
      <w:pPr>
        <w:spacing w:after="0" w:line="240" w:lineRule="auto"/>
        <w:ind w:left="-567" w:firstLine="708"/>
        <w:jc w:val="both"/>
        <w:rPr>
          <w:rFonts w:ascii="Times New Roman" w:hAnsi="Times New Roman" w:cs="Times New Roman"/>
          <w:sz w:val="24"/>
          <w:szCs w:val="24"/>
        </w:rPr>
      </w:pPr>
    </w:p>
    <w:sectPr w:rsidR="00C93DB5" w:rsidSect="00FC5536">
      <w:headerReference w:type="default" r:id="rId9"/>
      <w:headerReference w:type="firs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B7" w:rsidRDefault="00A865B7" w:rsidP="00EA5A8F">
      <w:pPr>
        <w:spacing w:after="0" w:line="240" w:lineRule="auto"/>
      </w:pPr>
      <w:r>
        <w:separator/>
      </w:r>
    </w:p>
  </w:endnote>
  <w:endnote w:type="continuationSeparator" w:id="0">
    <w:p w:rsidR="00A865B7" w:rsidRDefault="00A865B7" w:rsidP="00EA5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altName w:val="Device Font 10cpi"/>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B7" w:rsidRDefault="00A865B7" w:rsidP="00EA5A8F">
      <w:pPr>
        <w:spacing w:after="0" w:line="240" w:lineRule="auto"/>
      </w:pPr>
      <w:r>
        <w:separator/>
      </w:r>
    </w:p>
  </w:footnote>
  <w:footnote w:type="continuationSeparator" w:id="0">
    <w:p w:rsidR="00A865B7" w:rsidRDefault="00A865B7" w:rsidP="00EA5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8886"/>
      <w:docPartObj>
        <w:docPartGallery w:val="Page Numbers (Top of Page)"/>
        <w:docPartUnique/>
      </w:docPartObj>
    </w:sdtPr>
    <w:sdtEndPr>
      <w:rPr>
        <w:rFonts w:ascii="Times New Roman" w:hAnsi="Times New Roman" w:cs="Times New Roman"/>
        <w:sz w:val="24"/>
        <w:szCs w:val="24"/>
      </w:rPr>
    </w:sdtEndPr>
    <w:sdtContent>
      <w:p w:rsidR="00CF1831" w:rsidRPr="00FC5536" w:rsidRDefault="00F8362E" w:rsidP="00FC5536">
        <w:pPr>
          <w:pStyle w:val="a5"/>
          <w:jc w:val="center"/>
          <w:rPr>
            <w:rFonts w:ascii="Times New Roman" w:hAnsi="Times New Roman" w:cs="Times New Roman"/>
            <w:sz w:val="24"/>
            <w:szCs w:val="24"/>
          </w:rPr>
        </w:pPr>
        <w:r w:rsidRPr="00FC5536">
          <w:rPr>
            <w:rFonts w:ascii="Times New Roman" w:hAnsi="Times New Roman" w:cs="Times New Roman"/>
            <w:sz w:val="24"/>
            <w:szCs w:val="24"/>
          </w:rPr>
          <w:fldChar w:fldCharType="begin"/>
        </w:r>
        <w:r w:rsidR="00CF1831" w:rsidRPr="00FC5536">
          <w:rPr>
            <w:rFonts w:ascii="Times New Roman" w:hAnsi="Times New Roman" w:cs="Times New Roman"/>
            <w:sz w:val="24"/>
            <w:szCs w:val="24"/>
          </w:rPr>
          <w:instrText xml:space="preserve"> PAGE   \* MERGEFORMAT </w:instrText>
        </w:r>
        <w:r w:rsidRPr="00FC5536">
          <w:rPr>
            <w:rFonts w:ascii="Times New Roman" w:hAnsi="Times New Roman" w:cs="Times New Roman"/>
            <w:sz w:val="24"/>
            <w:szCs w:val="24"/>
          </w:rPr>
          <w:fldChar w:fldCharType="separate"/>
        </w:r>
        <w:r w:rsidR="00AA6824">
          <w:rPr>
            <w:rFonts w:ascii="Times New Roman" w:hAnsi="Times New Roman" w:cs="Times New Roman"/>
            <w:noProof/>
            <w:sz w:val="24"/>
            <w:szCs w:val="24"/>
          </w:rPr>
          <w:t>7</w:t>
        </w:r>
        <w:r w:rsidRPr="00FC5536">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831" w:rsidRPr="00FC5536" w:rsidRDefault="00CF1831" w:rsidP="00AE45C2">
    <w:pPr>
      <w:pStyle w:val="a5"/>
      <w:tabs>
        <w:tab w:val="clear" w:pos="9355"/>
        <w:tab w:val="left" w:pos="4956"/>
        <w:tab w:val="left" w:pos="5664"/>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3D51"/>
    <w:multiLevelType w:val="hybridMultilevel"/>
    <w:tmpl w:val="FC444BD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3EA62F8E"/>
    <w:multiLevelType w:val="hybridMultilevel"/>
    <w:tmpl w:val="109A3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3C5236C"/>
    <w:multiLevelType w:val="hybridMultilevel"/>
    <w:tmpl w:val="2B944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CD"/>
    <w:rsid w:val="00000267"/>
    <w:rsid w:val="0000303D"/>
    <w:rsid w:val="0000494F"/>
    <w:rsid w:val="00005FFA"/>
    <w:rsid w:val="00007C64"/>
    <w:rsid w:val="00007D6B"/>
    <w:rsid w:val="00007F7A"/>
    <w:rsid w:val="0001404E"/>
    <w:rsid w:val="00014480"/>
    <w:rsid w:val="000168FD"/>
    <w:rsid w:val="0002122F"/>
    <w:rsid w:val="000218A9"/>
    <w:rsid w:val="00022B03"/>
    <w:rsid w:val="00023F5B"/>
    <w:rsid w:val="00026518"/>
    <w:rsid w:val="00026CA7"/>
    <w:rsid w:val="000320C4"/>
    <w:rsid w:val="0003382D"/>
    <w:rsid w:val="00033B6F"/>
    <w:rsid w:val="00034C39"/>
    <w:rsid w:val="000356C1"/>
    <w:rsid w:val="00035863"/>
    <w:rsid w:val="00035E76"/>
    <w:rsid w:val="00035FF5"/>
    <w:rsid w:val="000365FA"/>
    <w:rsid w:val="00037B98"/>
    <w:rsid w:val="00037FE9"/>
    <w:rsid w:val="000414DE"/>
    <w:rsid w:val="000415E9"/>
    <w:rsid w:val="00050B2E"/>
    <w:rsid w:val="0005107C"/>
    <w:rsid w:val="00051523"/>
    <w:rsid w:val="00055258"/>
    <w:rsid w:val="00055CA5"/>
    <w:rsid w:val="00056BDD"/>
    <w:rsid w:val="00057C56"/>
    <w:rsid w:val="00060845"/>
    <w:rsid w:val="0006099B"/>
    <w:rsid w:val="000642B8"/>
    <w:rsid w:val="00065AE2"/>
    <w:rsid w:val="00066608"/>
    <w:rsid w:val="000700FE"/>
    <w:rsid w:val="00072EA5"/>
    <w:rsid w:val="000736FD"/>
    <w:rsid w:val="000739FC"/>
    <w:rsid w:val="00074934"/>
    <w:rsid w:val="00074CA6"/>
    <w:rsid w:val="00074FC5"/>
    <w:rsid w:val="00076169"/>
    <w:rsid w:val="000761E7"/>
    <w:rsid w:val="0008084A"/>
    <w:rsid w:val="0008198C"/>
    <w:rsid w:val="00085AA6"/>
    <w:rsid w:val="00091347"/>
    <w:rsid w:val="000921D9"/>
    <w:rsid w:val="00093188"/>
    <w:rsid w:val="000948CE"/>
    <w:rsid w:val="000961A7"/>
    <w:rsid w:val="000A2269"/>
    <w:rsid w:val="000A3CFD"/>
    <w:rsid w:val="000A4045"/>
    <w:rsid w:val="000A69FA"/>
    <w:rsid w:val="000A6FE2"/>
    <w:rsid w:val="000A717B"/>
    <w:rsid w:val="000A74C0"/>
    <w:rsid w:val="000B3118"/>
    <w:rsid w:val="000B48D1"/>
    <w:rsid w:val="000B6527"/>
    <w:rsid w:val="000C55D2"/>
    <w:rsid w:val="000C5E3A"/>
    <w:rsid w:val="000D2DEC"/>
    <w:rsid w:val="000D56F5"/>
    <w:rsid w:val="000D6930"/>
    <w:rsid w:val="000D7797"/>
    <w:rsid w:val="000E5C7B"/>
    <w:rsid w:val="000E733C"/>
    <w:rsid w:val="000E7FE6"/>
    <w:rsid w:val="000F033C"/>
    <w:rsid w:val="000F184D"/>
    <w:rsid w:val="000F1C84"/>
    <w:rsid w:val="000F2B7A"/>
    <w:rsid w:val="000F3C28"/>
    <w:rsid w:val="0010180A"/>
    <w:rsid w:val="001057FF"/>
    <w:rsid w:val="00112464"/>
    <w:rsid w:val="00112F3C"/>
    <w:rsid w:val="001140BB"/>
    <w:rsid w:val="001169C6"/>
    <w:rsid w:val="0011701D"/>
    <w:rsid w:val="00120670"/>
    <w:rsid w:val="00121C03"/>
    <w:rsid w:val="00121FAE"/>
    <w:rsid w:val="00122322"/>
    <w:rsid w:val="001228E8"/>
    <w:rsid w:val="00122E43"/>
    <w:rsid w:val="00123038"/>
    <w:rsid w:val="00123670"/>
    <w:rsid w:val="00124B9A"/>
    <w:rsid w:val="001251CE"/>
    <w:rsid w:val="001257CF"/>
    <w:rsid w:val="00125B92"/>
    <w:rsid w:val="001260A9"/>
    <w:rsid w:val="00131827"/>
    <w:rsid w:val="00132C63"/>
    <w:rsid w:val="001336C6"/>
    <w:rsid w:val="00133F8D"/>
    <w:rsid w:val="001354D8"/>
    <w:rsid w:val="0014166A"/>
    <w:rsid w:val="00141CB2"/>
    <w:rsid w:val="00143A37"/>
    <w:rsid w:val="00144C74"/>
    <w:rsid w:val="001467A4"/>
    <w:rsid w:val="0015072C"/>
    <w:rsid w:val="00151002"/>
    <w:rsid w:val="00151341"/>
    <w:rsid w:val="00152ADB"/>
    <w:rsid w:val="00153394"/>
    <w:rsid w:val="00153D26"/>
    <w:rsid w:val="001545C0"/>
    <w:rsid w:val="0016149C"/>
    <w:rsid w:val="00164C27"/>
    <w:rsid w:val="00166CDE"/>
    <w:rsid w:val="0016707A"/>
    <w:rsid w:val="0016748A"/>
    <w:rsid w:val="001704A4"/>
    <w:rsid w:val="0017505B"/>
    <w:rsid w:val="00177A5A"/>
    <w:rsid w:val="00177CA1"/>
    <w:rsid w:val="00180871"/>
    <w:rsid w:val="00181905"/>
    <w:rsid w:val="00182BC3"/>
    <w:rsid w:val="00183C95"/>
    <w:rsid w:val="00184397"/>
    <w:rsid w:val="00186696"/>
    <w:rsid w:val="001866F1"/>
    <w:rsid w:val="00187E1F"/>
    <w:rsid w:val="001907F7"/>
    <w:rsid w:val="00192B6B"/>
    <w:rsid w:val="00194947"/>
    <w:rsid w:val="00197373"/>
    <w:rsid w:val="001976C3"/>
    <w:rsid w:val="001A00E0"/>
    <w:rsid w:val="001A0DB9"/>
    <w:rsid w:val="001A1A05"/>
    <w:rsid w:val="001A39A4"/>
    <w:rsid w:val="001A4A3D"/>
    <w:rsid w:val="001A5507"/>
    <w:rsid w:val="001A5763"/>
    <w:rsid w:val="001A743F"/>
    <w:rsid w:val="001A76C5"/>
    <w:rsid w:val="001B00A8"/>
    <w:rsid w:val="001B0AB0"/>
    <w:rsid w:val="001B1400"/>
    <w:rsid w:val="001B33EB"/>
    <w:rsid w:val="001B34C8"/>
    <w:rsid w:val="001B4CAB"/>
    <w:rsid w:val="001B6C6F"/>
    <w:rsid w:val="001C092C"/>
    <w:rsid w:val="001C3525"/>
    <w:rsid w:val="001C3661"/>
    <w:rsid w:val="001C50A3"/>
    <w:rsid w:val="001C5183"/>
    <w:rsid w:val="001C5B5D"/>
    <w:rsid w:val="001C6970"/>
    <w:rsid w:val="001D195D"/>
    <w:rsid w:val="001D1CE3"/>
    <w:rsid w:val="001D4C2F"/>
    <w:rsid w:val="001D5AC9"/>
    <w:rsid w:val="001D781C"/>
    <w:rsid w:val="001E19B8"/>
    <w:rsid w:val="001E39D8"/>
    <w:rsid w:val="001E3B63"/>
    <w:rsid w:val="001E4714"/>
    <w:rsid w:val="001E4E6E"/>
    <w:rsid w:val="001F0C34"/>
    <w:rsid w:val="001F2A4D"/>
    <w:rsid w:val="001F2BAF"/>
    <w:rsid w:val="001F2BD4"/>
    <w:rsid w:val="001F3030"/>
    <w:rsid w:val="001F5459"/>
    <w:rsid w:val="002000CE"/>
    <w:rsid w:val="0020060D"/>
    <w:rsid w:val="00200772"/>
    <w:rsid w:val="00201247"/>
    <w:rsid w:val="00201510"/>
    <w:rsid w:val="00201DF5"/>
    <w:rsid w:val="002047EB"/>
    <w:rsid w:val="00204ECF"/>
    <w:rsid w:val="00206DB7"/>
    <w:rsid w:val="00210922"/>
    <w:rsid w:val="00210E1A"/>
    <w:rsid w:val="0021187E"/>
    <w:rsid w:val="0021454E"/>
    <w:rsid w:val="002145A9"/>
    <w:rsid w:val="002157EB"/>
    <w:rsid w:val="002160F3"/>
    <w:rsid w:val="00216BA7"/>
    <w:rsid w:val="00220A42"/>
    <w:rsid w:val="00220C72"/>
    <w:rsid w:val="00221344"/>
    <w:rsid w:val="0022205D"/>
    <w:rsid w:val="002228C6"/>
    <w:rsid w:val="00222CBD"/>
    <w:rsid w:val="00222F55"/>
    <w:rsid w:val="00224ACE"/>
    <w:rsid w:val="00227E75"/>
    <w:rsid w:val="002313E9"/>
    <w:rsid w:val="002325FD"/>
    <w:rsid w:val="00234F8B"/>
    <w:rsid w:val="00241008"/>
    <w:rsid w:val="00241432"/>
    <w:rsid w:val="0024185A"/>
    <w:rsid w:val="00244269"/>
    <w:rsid w:val="0024444F"/>
    <w:rsid w:val="00245652"/>
    <w:rsid w:val="00246D1F"/>
    <w:rsid w:val="00247BD4"/>
    <w:rsid w:val="00250133"/>
    <w:rsid w:val="0025290E"/>
    <w:rsid w:val="00252B85"/>
    <w:rsid w:val="00252BC3"/>
    <w:rsid w:val="002568B6"/>
    <w:rsid w:val="00256985"/>
    <w:rsid w:val="00256D94"/>
    <w:rsid w:val="0025710E"/>
    <w:rsid w:val="002602E5"/>
    <w:rsid w:val="0026150E"/>
    <w:rsid w:val="00262C5E"/>
    <w:rsid w:val="00262CDE"/>
    <w:rsid w:val="002631D3"/>
    <w:rsid w:val="0026488C"/>
    <w:rsid w:val="002707BF"/>
    <w:rsid w:val="00270897"/>
    <w:rsid w:val="002709B9"/>
    <w:rsid w:val="00271761"/>
    <w:rsid w:val="00277428"/>
    <w:rsid w:val="00280856"/>
    <w:rsid w:val="00280A18"/>
    <w:rsid w:val="00280CC6"/>
    <w:rsid w:val="002822A1"/>
    <w:rsid w:val="00282F9F"/>
    <w:rsid w:val="00283E1A"/>
    <w:rsid w:val="0029377E"/>
    <w:rsid w:val="00293B94"/>
    <w:rsid w:val="00294133"/>
    <w:rsid w:val="002945AE"/>
    <w:rsid w:val="00294668"/>
    <w:rsid w:val="002A048C"/>
    <w:rsid w:val="002A1EE4"/>
    <w:rsid w:val="002A25A3"/>
    <w:rsid w:val="002A2DAE"/>
    <w:rsid w:val="002A44AB"/>
    <w:rsid w:val="002A473B"/>
    <w:rsid w:val="002A49B4"/>
    <w:rsid w:val="002A4D66"/>
    <w:rsid w:val="002A609F"/>
    <w:rsid w:val="002B013B"/>
    <w:rsid w:val="002B1483"/>
    <w:rsid w:val="002B232E"/>
    <w:rsid w:val="002B3510"/>
    <w:rsid w:val="002B3713"/>
    <w:rsid w:val="002B3C78"/>
    <w:rsid w:val="002B43D9"/>
    <w:rsid w:val="002B4F59"/>
    <w:rsid w:val="002B5CD2"/>
    <w:rsid w:val="002B6AAB"/>
    <w:rsid w:val="002B6B14"/>
    <w:rsid w:val="002B6FF4"/>
    <w:rsid w:val="002B7073"/>
    <w:rsid w:val="002C2340"/>
    <w:rsid w:val="002C7A9C"/>
    <w:rsid w:val="002D0160"/>
    <w:rsid w:val="002D0898"/>
    <w:rsid w:val="002D0E31"/>
    <w:rsid w:val="002D14ED"/>
    <w:rsid w:val="002D18F8"/>
    <w:rsid w:val="002D22EC"/>
    <w:rsid w:val="002D3F21"/>
    <w:rsid w:val="002D67A3"/>
    <w:rsid w:val="002E0AC2"/>
    <w:rsid w:val="002E1BCE"/>
    <w:rsid w:val="002E2212"/>
    <w:rsid w:val="002E3E49"/>
    <w:rsid w:val="002E4788"/>
    <w:rsid w:val="002E603D"/>
    <w:rsid w:val="002E6ED8"/>
    <w:rsid w:val="002E7408"/>
    <w:rsid w:val="002F2A3C"/>
    <w:rsid w:val="002F42AE"/>
    <w:rsid w:val="002F509F"/>
    <w:rsid w:val="002F7BB8"/>
    <w:rsid w:val="00302F00"/>
    <w:rsid w:val="003034AB"/>
    <w:rsid w:val="00303D7E"/>
    <w:rsid w:val="003046E8"/>
    <w:rsid w:val="0030655F"/>
    <w:rsid w:val="00306C81"/>
    <w:rsid w:val="00307949"/>
    <w:rsid w:val="003102B1"/>
    <w:rsid w:val="0031124E"/>
    <w:rsid w:val="00311BE4"/>
    <w:rsid w:val="003129A5"/>
    <w:rsid w:val="00313044"/>
    <w:rsid w:val="003138D5"/>
    <w:rsid w:val="0032031C"/>
    <w:rsid w:val="00321BE6"/>
    <w:rsid w:val="003227B6"/>
    <w:rsid w:val="0033191E"/>
    <w:rsid w:val="003325CC"/>
    <w:rsid w:val="00332DD0"/>
    <w:rsid w:val="00333874"/>
    <w:rsid w:val="0033446E"/>
    <w:rsid w:val="003349B7"/>
    <w:rsid w:val="003404A0"/>
    <w:rsid w:val="00342474"/>
    <w:rsid w:val="00343529"/>
    <w:rsid w:val="003435CA"/>
    <w:rsid w:val="0034450A"/>
    <w:rsid w:val="0034451C"/>
    <w:rsid w:val="0034467A"/>
    <w:rsid w:val="00344E21"/>
    <w:rsid w:val="00345258"/>
    <w:rsid w:val="00345DD9"/>
    <w:rsid w:val="00346BE1"/>
    <w:rsid w:val="003470E0"/>
    <w:rsid w:val="003519C4"/>
    <w:rsid w:val="003551A6"/>
    <w:rsid w:val="003561FB"/>
    <w:rsid w:val="003562C8"/>
    <w:rsid w:val="00366573"/>
    <w:rsid w:val="00367F16"/>
    <w:rsid w:val="00371175"/>
    <w:rsid w:val="00372A07"/>
    <w:rsid w:val="00372D38"/>
    <w:rsid w:val="00375167"/>
    <w:rsid w:val="0038268C"/>
    <w:rsid w:val="003853CE"/>
    <w:rsid w:val="0038585F"/>
    <w:rsid w:val="00386DA5"/>
    <w:rsid w:val="00390B65"/>
    <w:rsid w:val="00390F7C"/>
    <w:rsid w:val="00391D86"/>
    <w:rsid w:val="00391FB8"/>
    <w:rsid w:val="003935DE"/>
    <w:rsid w:val="00395498"/>
    <w:rsid w:val="003967D8"/>
    <w:rsid w:val="00396BF1"/>
    <w:rsid w:val="003A175B"/>
    <w:rsid w:val="003B15B4"/>
    <w:rsid w:val="003B1F1C"/>
    <w:rsid w:val="003B287E"/>
    <w:rsid w:val="003B4F40"/>
    <w:rsid w:val="003B5924"/>
    <w:rsid w:val="003B5D58"/>
    <w:rsid w:val="003B730A"/>
    <w:rsid w:val="003B757C"/>
    <w:rsid w:val="003C19D9"/>
    <w:rsid w:val="003C25F2"/>
    <w:rsid w:val="003C2B0B"/>
    <w:rsid w:val="003C4114"/>
    <w:rsid w:val="003C484F"/>
    <w:rsid w:val="003C5376"/>
    <w:rsid w:val="003D263B"/>
    <w:rsid w:val="003D35A0"/>
    <w:rsid w:val="003D449B"/>
    <w:rsid w:val="003D4612"/>
    <w:rsid w:val="003D559B"/>
    <w:rsid w:val="003D6D01"/>
    <w:rsid w:val="003E0D1D"/>
    <w:rsid w:val="003E1713"/>
    <w:rsid w:val="003E2D3C"/>
    <w:rsid w:val="003E37C7"/>
    <w:rsid w:val="003E3F97"/>
    <w:rsid w:val="003E4D64"/>
    <w:rsid w:val="003E4EEA"/>
    <w:rsid w:val="003E6B73"/>
    <w:rsid w:val="003E6C3F"/>
    <w:rsid w:val="003E7F7C"/>
    <w:rsid w:val="003F2080"/>
    <w:rsid w:val="003F3865"/>
    <w:rsid w:val="003F3D66"/>
    <w:rsid w:val="003F3DBF"/>
    <w:rsid w:val="003F5A53"/>
    <w:rsid w:val="003F6F18"/>
    <w:rsid w:val="003F7DCC"/>
    <w:rsid w:val="003F7E47"/>
    <w:rsid w:val="00403E4A"/>
    <w:rsid w:val="0040794A"/>
    <w:rsid w:val="004115AA"/>
    <w:rsid w:val="004122FC"/>
    <w:rsid w:val="00413D64"/>
    <w:rsid w:val="004174AA"/>
    <w:rsid w:val="00421C80"/>
    <w:rsid w:val="00422745"/>
    <w:rsid w:val="00427F60"/>
    <w:rsid w:val="00434A79"/>
    <w:rsid w:val="0044084E"/>
    <w:rsid w:val="00440B43"/>
    <w:rsid w:val="00441BE5"/>
    <w:rsid w:val="00441CCC"/>
    <w:rsid w:val="004421C9"/>
    <w:rsid w:val="00444CE3"/>
    <w:rsid w:val="004451AC"/>
    <w:rsid w:val="00447F8D"/>
    <w:rsid w:val="00451E01"/>
    <w:rsid w:val="00454C74"/>
    <w:rsid w:val="00455A92"/>
    <w:rsid w:val="004577A2"/>
    <w:rsid w:val="00457D9B"/>
    <w:rsid w:val="0046076E"/>
    <w:rsid w:val="004636EA"/>
    <w:rsid w:val="004721FE"/>
    <w:rsid w:val="00472A92"/>
    <w:rsid w:val="00473E20"/>
    <w:rsid w:val="00474698"/>
    <w:rsid w:val="004774FE"/>
    <w:rsid w:val="00481104"/>
    <w:rsid w:val="00481586"/>
    <w:rsid w:val="004826E6"/>
    <w:rsid w:val="00484C40"/>
    <w:rsid w:val="0048639A"/>
    <w:rsid w:val="004865FF"/>
    <w:rsid w:val="00487593"/>
    <w:rsid w:val="004876BC"/>
    <w:rsid w:val="004900FA"/>
    <w:rsid w:val="00491571"/>
    <w:rsid w:val="00491EEB"/>
    <w:rsid w:val="00492054"/>
    <w:rsid w:val="00492EF9"/>
    <w:rsid w:val="00494F6F"/>
    <w:rsid w:val="00497A44"/>
    <w:rsid w:val="00497D24"/>
    <w:rsid w:val="004A028C"/>
    <w:rsid w:val="004A06E5"/>
    <w:rsid w:val="004A14E9"/>
    <w:rsid w:val="004A2CDC"/>
    <w:rsid w:val="004B292D"/>
    <w:rsid w:val="004B48F8"/>
    <w:rsid w:val="004C1250"/>
    <w:rsid w:val="004C1C0C"/>
    <w:rsid w:val="004C3A21"/>
    <w:rsid w:val="004C4106"/>
    <w:rsid w:val="004C4955"/>
    <w:rsid w:val="004D15EF"/>
    <w:rsid w:val="004D26F4"/>
    <w:rsid w:val="004D2AD7"/>
    <w:rsid w:val="004D2FCC"/>
    <w:rsid w:val="004D3639"/>
    <w:rsid w:val="004D3F08"/>
    <w:rsid w:val="004D77C6"/>
    <w:rsid w:val="004E0006"/>
    <w:rsid w:val="004E07F8"/>
    <w:rsid w:val="004E49F8"/>
    <w:rsid w:val="004E4A08"/>
    <w:rsid w:val="004E596F"/>
    <w:rsid w:val="004F1EF2"/>
    <w:rsid w:val="004F2682"/>
    <w:rsid w:val="004F29A7"/>
    <w:rsid w:val="004F3C45"/>
    <w:rsid w:val="004F5655"/>
    <w:rsid w:val="004F5D37"/>
    <w:rsid w:val="004F634E"/>
    <w:rsid w:val="00503F03"/>
    <w:rsid w:val="00504426"/>
    <w:rsid w:val="00504ACA"/>
    <w:rsid w:val="005055F2"/>
    <w:rsid w:val="00505D71"/>
    <w:rsid w:val="00506EA1"/>
    <w:rsid w:val="005129D7"/>
    <w:rsid w:val="00514A5A"/>
    <w:rsid w:val="00515929"/>
    <w:rsid w:val="00516386"/>
    <w:rsid w:val="0051783B"/>
    <w:rsid w:val="005178A0"/>
    <w:rsid w:val="00520679"/>
    <w:rsid w:val="005208E4"/>
    <w:rsid w:val="00520D04"/>
    <w:rsid w:val="00522BFA"/>
    <w:rsid w:val="00522CF2"/>
    <w:rsid w:val="00524245"/>
    <w:rsid w:val="00527199"/>
    <w:rsid w:val="0053123D"/>
    <w:rsid w:val="00531AEF"/>
    <w:rsid w:val="0053331E"/>
    <w:rsid w:val="0053455D"/>
    <w:rsid w:val="005370E7"/>
    <w:rsid w:val="00537DE5"/>
    <w:rsid w:val="00542EFF"/>
    <w:rsid w:val="005437C7"/>
    <w:rsid w:val="0054586C"/>
    <w:rsid w:val="00553480"/>
    <w:rsid w:val="005537F2"/>
    <w:rsid w:val="00555863"/>
    <w:rsid w:val="005559DC"/>
    <w:rsid w:val="00555FCE"/>
    <w:rsid w:val="0055763C"/>
    <w:rsid w:val="00557830"/>
    <w:rsid w:val="005606EF"/>
    <w:rsid w:val="0056082D"/>
    <w:rsid w:val="005618F3"/>
    <w:rsid w:val="00564034"/>
    <w:rsid w:val="00570983"/>
    <w:rsid w:val="00572213"/>
    <w:rsid w:val="00572CA1"/>
    <w:rsid w:val="00574700"/>
    <w:rsid w:val="00574D29"/>
    <w:rsid w:val="00574D5B"/>
    <w:rsid w:val="00577812"/>
    <w:rsid w:val="005778B4"/>
    <w:rsid w:val="0058026E"/>
    <w:rsid w:val="00581125"/>
    <w:rsid w:val="00581191"/>
    <w:rsid w:val="0059202C"/>
    <w:rsid w:val="005944A3"/>
    <w:rsid w:val="005953C6"/>
    <w:rsid w:val="005958E0"/>
    <w:rsid w:val="00596825"/>
    <w:rsid w:val="0059702E"/>
    <w:rsid w:val="00597320"/>
    <w:rsid w:val="005A3EA6"/>
    <w:rsid w:val="005A4798"/>
    <w:rsid w:val="005A50B3"/>
    <w:rsid w:val="005A5E1E"/>
    <w:rsid w:val="005A63C0"/>
    <w:rsid w:val="005B1234"/>
    <w:rsid w:val="005B2AE4"/>
    <w:rsid w:val="005B58A1"/>
    <w:rsid w:val="005B65C2"/>
    <w:rsid w:val="005B6D48"/>
    <w:rsid w:val="005B746C"/>
    <w:rsid w:val="005C4CE6"/>
    <w:rsid w:val="005C6EE3"/>
    <w:rsid w:val="005C71CA"/>
    <w:rsid w:val="005C7B7F"/>
    <w:rsid w:val="005D15F7"/>
    <w:rsid w:val="005D4A55"/>
    <w:rsid w:val="005D5819"/>
    <w:rsid w:val="005D695D"/>
    <w:rsid w:val="005D6B7F"/>
    <w:rsid w:val="005D6FDA"/>
    <w:rsid w:val="005D7998"/>
    <w:rsid w:val="005D7F3E"/>
    <w:rsid w:val="005E054B"/>
    <w:rsid w:val="005E0FB0"/>
    <w:rsid w:val="005E1684"/>
    <w:rsid w:val="005E195A"/>
    <w:rsid w:val="005E279A"/>
    <w:rsid w:val="005E2D88"/>
    <w:rsid w:val="005E608F"/>
    <w:rsid w:val="005E7195"/>
    <w:rsid w:val="005F003C"/>
    <w:rsid w:val="005F0897"/>
    <w:rsid w:val="005F12B0"/>
    <w:rsid w:val="005F1329"/>
    <w:rsid w:val="005F3DB1"/>
    <w:rsid w:val="005F5D8D"/>
    <w:rsid w:val="005F77DB"/>
    <w:rsid w:val="006027B5"/>
    <w:rsid w:val="00602F3D"/>
    <w:rsid w:val="00607BBA"/>
    <w:rsid w:val="00607E10"/>
    <w:rsid w:val="00611BE5"/>
    <w:rsid w:val="00613A47"/>
    <w:rsid w:val="006159D5"/>
    <w:rsid w:val="006164FB"/>
    <w:rsid w:val="006211C8"/>
    <w:rsid w:val="0062209E"/>
    <w:rsid w:val="00623A3D"/>
    <w:rsid w:val="00630246"/>
    <w:rsid w:val="00630360"/>
    <w:rsid w:val="0063162C"/>
    <w:rsid w:val="00632445"/>
    <w:rsid w:val="0063504E"/>
    <w:rsid w:val="00635403"/>
    <w:rsid w:val="0064142C"/>
    <w:rsid w:val="00641ADB"/>
    <w:rsid w:val="00646F45"/>
    <w:rsid w:val="00650C3D"/>
    <w:rsid w:val="00653B63"/>
    <w:rsid w:val="00654FF1"/>
    <w:rsid w:val="00656233"/>
    <w:rsid w:val="00656592"/>
    <w:rsid w:val="00661BE5"/>
    <w:rsid w:val="00670368"/>
    <w:rsid w:val="00670FE7"/>
    <w:rsid w:val="00671703"/>
    <w:rsid w:val="00672908"/>
    <w:rsid w:val="00672FA7"/>
    <w:rsid w:val="00674BB8"/>
    <w:rsid w:val="0067588C"/>
    <w:rsid w:val="006766FF"/>
    <w:rsid w:val="00677DDF"/>
    <w:rsid w:val="006815CB"/>
    <w:rsid w:val="00681A8E"/>
    <w:rsid w:val="00684865"/>
    <w:rsid w:val="00687D2F"/>
    <w:rsid w:val="00690428"/>
    <w:rsid w:val="00690A81"/>
    <w:rsid w:val="0069227F"/>
    <w:rsid w:val="00696E40"/>
    <w:rsid w:val="006A1389"/>
    <w:rsid w:val="006A14E8"/>
    <w:rsid w:val="006A182B"/>
    <w:rsid w:val="006A1B72"/>
    <w:rsid w:val="006A4D4B"/>
    <w:rsid w:val="006A778F"/>
    <w:rsid w:val="006A7874"/>
    <w:rsid w:val="006A7E65"/>
    <w:rsid w:val="006B01B9"/>
    <w:rsid w:val="006B1CBE"/>
    <w:rsid w:val="006B1DA6"/>
    <w:rsid w:val="006B3977"/>
    <w:rsid w:val="006B536E"/>
    <w:rsid w:val="006B609B"/>
    <w:rsid w:val="006B6916"/>
    <w:rsid w:val="006C0968"/>
    <w:rsid w:val="006C12EC"/>
    <w:rsid w:val="006C1A11"/>
    <w:rsid w:val="006C32CE"/>
    <w:rsid w:val="006C3E09"/>
    <w:rsid w:val="006C436C"/>
    <w:rsid w:val="006C4DAC"/>
    <w:rsid w:val="006C5281"/>
    <w:rsid w:val="006C5E92"/>
    <w:rsid w:val="006C6891"/>
    <w:rsid w:val="006C725E"/>
    <w:rsid w:val="006D2178"/>
    <w:rsid w:val="006D399D"/>
    <w:rsid w:val="006D4120"/>
    <w:rsid w:val="006D5752"/>
    <w:rsid w:val="006D63B7"/>
    <w:rsid w:val="006D7645"/>
    <w:rsid w:val="006E010B"/>
    <w:rsid w:val="006E1ECC"/>
    <w:rsid w:val="006E2505"/>
    <w:rsid w:val="006E4641"/>
    <w:rsid w:val="006E4F23"/>
    <w:rsid w:val="006E68C6"/>
    <w:rsid w:val="006E691D"/>
    <w:rsid w:val="006E6FAB"/>
    <w:rsid w:val="006E790F"/>
    <w:rsid w:val="006E7F9B"/>
    <w:rsid w:val="006F00F6"/>
    <w:rsid w:val="006F22FF"/>
    <w:rsid w:val="006F51B4"/>
    <w:rsid w:val="00704DB3"/>
    <w:rsid w:val="007063FE"/>
    <w:rsid w:val="00706D7F"/>
    <w:rsid w:val="00710C8E"/>
    <w:rsid w:val="00713BBA"/>
    <w:rsid w:val="00720939"/>
    <w:rsid w:val="00721567"/>
    <w:rsid w:val="007217E8"/>
    <w:rsid w:val="00722F25"/>
    <w:rsid w:val="007266DD"/>
    <w:rsid w:val="0073042E"/>
    <w:rsid w:val="00731BB7"/>
    <w:rsid w:val="00732EED"/>
    <w:rsid w:val="007334D4"/>
    <w:rsid w:val="00735111"/>
    <w:rsid w:val="007352E7"/>
    <w:rsid w:val="007365AD"/>
    <w:rsid w:val="0073776F"/>
    <w:rsid w:val="007410EA"/>
    <w:rsid w:val="0074642C"/>
    <w:rsid w:val="00747DE9"/>
    <w:rsid w:val="00751A2C"/>
    <w:rsid w:val="00760B33"/>
    <w:rsid w:val="00760E8E"/>
    <w:rsid w:val="00761522"/>
    <w:rsid w:val="007625FB"/>
    <w:rsid w:val="00763011"/>
    <w:rsid w:val="00764A55"/>
    <w:rsid w:val="007658C0"/>
    <w:rsid w:val="00766790"/>
    <w:rsid w:val="007667EA"/>
    <w:rsid w:val="007708C5"/>
    <w:rsid w:val="00773DAF"/>
    <w:rsid w:val="00774DD0"/>
    <w:rsid w:val="00775EEB"/>
    <w:rsid w:val="00776304"/>
    <w:rsid w:val="00776DF0"/>
    <w:rsid w:val="00777ABC"/>
    <w:rsid w:val="00780CDE"/>
    <w:rsid w:val="00781F6F"/>
    <w:rsid w:val="00782D18"/>
    <w:rsid w:val="00783816"/>
    <w:rsid w:val="00786C05"/>
    <w:rsid w:val="007923BE"/>
    <w:rsid w:val="00792636"/>
    <w:rsid w:val="0079504D"/>
    <w:rsid w:val="007967E8"/>
    <w:rsid w:val="00796C3A"/>
    <w:rsid w:val="0079709F"/>
    <w:rsid w:val="007A183B"/>
    <w:rsid w:val="007A1D7B"/>
    <w:rsid w:val="007A2A14"/>
    <w:rsid w:val="007A415B"/>
    <w:rsid w:val="007A6FDC"/>
    <w:rsid w:val="007B0CFA"/>
    <w:rsid w:val="007B5302"/>
    <w:rsid w:val="007B79FF"/>
    <w:rsid w:val="007C03A7"/>
    <w:rsid w:val="007C09C5"/>
    <w:rsid w:val="007C19CA"/>
    <w:rsid w:val="007C1E26"/>
    <w:rsid w:val="007C2EF0"/>
    <w:rsid w:val="007C3418"/>
    <w:rsid w:val="007D13A7"/>
    <w:rsid w:val="007D2090"/>
    <w:rsid w:val="007D2A3F"/>
    <w:rsid w:val="007D6771"/>
    <w:rsid w:val="007D79D6"/>
    <w:rsid w:val="007D7CD9"/>
    <w:rsid w:val="007E1960"/>
    <w:rsid w:val="007E1ED8"/>
    <w:rsid w:val="007E3B5D"/>
    <w:rsid w:val="007E6894"/>
    <w:rsid w:val="007E6F74"/>
    <w:rsid w:val="007F0D3D"/>
    <w:rsid w:val="007F1ADF"/>
    <w:rsid w:val="007F25FB"/>
    <w:rsid w:val="007F37F5"/>
    <w:rsid w:val="0080167A"/>
    <w:rsid w:val="0080281E"/>
    <w:rsid w:val="00803611"/>
    <w:rsid w:val="00803E9C"/>
    <w:rsid w:val="00805809"/>
    <w:rsid w:val="0080589B"/>
    <w:rsid w:val="00811CC1"/>
    <w:rsid w:val="00811E75"/>
    <w:rsid w:val="00815BF5"/>
    <w:rsid w:val="00821FE4"/>
    <w:rsid w:val="00821FF6"/>
    <w:rsid w:val="00823EA6"/>
    <w:rsid w:val="008248DE"/>
    <w:rsid w:val="008312AF"/>
    <w:rsid w:val="00831852"/>
    <w:rsid w:val="00832A2C"/>
    <w:rsid w:val="00832D75"/>
    <w:rsid w:val="00837E6A"/>
    <w:rsid w:val="00840CBB"/>
    <w:rsid w:val="008410E6"/>
    <w:rsid w:val="00843397"/>
    <w:rsid w:val="008448BC"/>
    <w:rsid w:val="00844E3F"/>
    <w:rsid w:val="00845041"/>
    <w:rsid w:val="00845919"/>
    <w:rsid w:val="00846A30"/>
    <w:rsid w:val="00847595"/>
    <w:rsid w:val="008529E5"/>
    <w:rsid w:val="00852F0B"/>
    <w:rsid w:val="00856DB5"/>
    <w:rsid w:val="00857740"/>
    <w:rsid w:val="008608B4"/>
    <w:rsid w:val="00860F92"/>
    <w:rsid w:val="00863789"/>
    <w:rsid w:val="008662DD"/>
    <w:rsid w:val="00867FD5"/>
    <w:rsid w:val="008770E5"/>
    <w:rsid w:val="00877925"/>
    <w:rsid w:val="00877C5D"/>
    <w:rsid w:val="00880180"/>
    <w:rsid w:val="00881D28"/>
    <w:rsid w:val="00884A95"/>
    <w:rsid w:val="008856AA"/>
    <w:rsid w:val="00886709"/>
    <w:rsid w:val="00886D2B"/>
    <w:rsid w:val="00886DB3"/>
    <w:rsid w:val="00886DF5"/>
    <w:rsid w:val="008870EC"/>
    <w:rsid w:val="00891C33"/>
    <w:rsid w:val="008929D6"/>
    <w:rsid w:val="00893A48"/>
    <w:rsid w:val="0089488F"/>
    <w:rsid w:val="00895576"/>
    <w:rsid w:val="00896725"/>
    <w:rsid w:val="00896AF0"/>
    <w:rsid w:val="00896C56"/>
    <w:rsid w:val="008A150E"/>
    <w:rsid w:val="008A27F1"/>
    <w:rsid w:val="008A32E0"/>
    <w:rsid w:val="008A4479"/>
    <w:rsid w:val="008A54E2"/>
    <w:rsid w:val="008A63A7"/>
    <w:rsid w:val="008C12CD"/>
    <w:rsid w:val="008C5AEE"/>
    <w:rsid w:val="008C5D7A"/>
    <w:rsid w:val="008C62D5"/>
    <w:rsid w:val="008C6436"/>
    <w:rsid w:val="008C7A09"/>
    <w:rsid w:val="008D1D2D"/>
    <w:rsid w:val="008D3F7D"/>
    <w:rsid w:val="008D5223"/>
    <w:rsid w:val="008E0EA8"/>
    <w:rsid w:val="008E3D8B"/>
    <w:rsid w:val="008E6274"/>
    <w:rsid w:val="008E6377"/>
    <w:rsid w:val="008F0726"/>
    <w:rsid w:val="008F3396"/>
    <w:rsid w:val="008F3611"/>
    <w:rsid w:val="008F4AE5"/>
    <w:rsid w:val="008F6438"/>
    <w:rsid w:val="008F7DA8"/>
    <w:rsid w:val="00900386"/>
    <w:rsid w:val="00902A5E"/>
    <w:rsid w:val="00903245"/>
    <w:rsid w:val="009052C5"/>
    <w:rsid w:val="00906643"/>
    <w:rsid w:val="009068FB"/>
    <w:rsid w:val="009127B7"/>
    <w:rsid w:val="00913282"/>
    <w:rsid w:val="00913B66"/>
    <w:rsid w:val="009166D4"/>
    <w:rsid w:val="00920016"/>
    <w:rsid w:val="009223C2"/>
    <w:rsid w:val="009233DF"/>
    <w:rsid w:val="00923872"/>
    <w:rsid w:val="009240D5"/>
    <w:rsid w:val="00927357"/>
    <w:rsid w:val="00927E4D"/>
    <w:rsid w:val="009327EB"/>
    <w:rsid w:val="00932C88"/>
    <w:rsid w:val="00935096"/>
    <w:rsid w:val="009354E2"/>
    <w:rsid w:val="00941D61"/>
    <w:rsid w:val="009423BB"/>
    <w:rsid w:val="00945F45"/>
    <w:rsid w:val="00946074"/>
    <w:rsid w:val="009516D4"/>
    <w:rsid w:val="00951795"/>
    <w:rsid w:val="0095492A"/>
    <w:rsid w:val="00955733"/>
    <w:rsid w:val="00956745"/>
    <w:rsid w:val="00963F90"/>
    <w:rsid w:val="00964383"/>
    <w:rsid w:val="00965D95"/>
    <w:rsid w:val="009661A4"/>
    <w:rsid w:val="00966665"/>
    <w:rsid w:val="00967E5F"/>
    <w:rsid w:val="0097004E"/>
    <w:rsid w:val="009732EF"/>
    <w:rsid w:val="009748E8"/>
    <w:rsid w:val="009749F1"/>
    <w:rsid w:val="00981C9D"/>
    <w:rsid w:val="009824B3"/>
    <w:rsid w:val="009842FF"/>
    <w:rsid w:val="00984312"/>
    <w:rsid w:val="009845D7"/>
    <w:rsid w:val="009865F6"/>
    <w:rsid w:val="00990562"/>
    <w:rsid w:val="00991277"/>
    <w:rsid w:val="00992066"/>
    <w:rsid w:val="00993BD8"/>
    <w:rsid w:val="00993DE0"/>
    <w:rsid w:val="00994087"/>
    <w:rsid w:val="00995BFC"/>
    <w:rsid w:val="009A04AA"/>
    <w:rsid w:val="009A2AE0"/>
    <w:rsid w:val="009A3241"/>
    <w:rsid w:val="009A7B3A"/>
    <w:rsid w:val="009B10C5"/>
    <w:rsid w:val="009B1C60"/>
    <w:rsid w:val="009C1A47"/>
    <w:rsid w:val="009C26C6"/>
    <w:rsid w:val="009C4D77"/>
    <w:rsid w:val="009C56AE"/>
    <w:rsid w:val="009C57E3"/>
    <w:rsid w:val="009C6329"/>
    <w:rsid w:val="009C688D"/>
    <w:rsid w:val="009D0161"/>
    <w:rsid w:val="009D4933"/>
    <w:rsid w:val="009D4E4E"/>
    <w:rsid w:val="009D7A4D"/>
    <w:rsid w:val="009E2619"/>
    <w:rsid w:val="009E5BE9"/>
    <w:rsid w:val="009E77F5"/>
    <w:rsid w:val="009F0EC1"/>
    <w:rsid w:val="009F0F14"/>
    <w:rsid w:val="009F11B7"/>
    <w:rsid w:val="009F2D9C"/>
    <w:rsid w:val="009F51E8"/>
    <w:rsid w:val="009F57D3"/>
    <w:rsid w:val="009F60A2"/>
    <w:rsid w:val="009F7C10"/>
    <w:rsid w:val="00A05503"/>
    <w:rsid w:val="00A05F64"/>
    <w:rsid w:val="00A076DA"/>
    <w:rsid w:val="00A079CB"/>
    <w:rsid w:val="00A079E7"/>
    <w:rsid w:val="00A07B61"/>
    <w:rsid w:val="00A102B1"/>
    <w:rsid w:val="00A1048A"/>
    <w:rsid w:val="00A21393"/>
    <w:rsid w:val="00A23F9B"/>
    <w:rsid w:val="00A267A7"/>
    <w:rsid w:val="00A27557"/>
    <w:rsid w:val="00A310A6"/>
    <w:rsid w:val="00A3115C"/>
    <w:rsid w:val="00A333CE"/>
    <w:rsid w:val="00A34633"/>
    <w:rsid w:val="00A401E6"/>
    <w:rsid w:val="00A437A9"/>
    <w:rsid w:val="00A44E4F"/>
    <w:rsid w:val="00A46713"/>
    <w:rsid w:val="00A46C6D"/>
    <w:rsid w:val="00A47082"/>
    <w:rsid w:val="00A47CCA"/>
    <w:rsid w:val="00A51012"/>
    <w:rsid w:val="00A550D8"/>
    <w:rsid w:val="00A55A73"/>
    <w:rsid w:val="00A55ED4"/>
    <w:rsid w:val="00A605F0"/>
    <w:rsid w:val="00A64F9F"/>
    <w:rsid w:val="00A7305B"/>
    <w:rsid w:val="00A74CAE"/>
    <w:rsid w:val="00A80802"/>
    <w:rsid w:val="00A81E2E"/>
    <w:rsid w:val="00A81E6F"/>
    <w:rsid w:val="00A82551"/>
    <w:rsid w:val="00A83149"/>
    <w:rsid w:val="00A85BA4"/>
    <w:rsid w:val="00A865B7"/>
    <w:rsid w:val="00A87145"/>
    <w:rsid w:val="00A9048A"/>
    <w:rsid w:val="00A90AE1"/>
    <w:rsid w:val="00A92BCA"/>
    <w:rsid w:val="00A9750E"/>
    <w:rsid w:val="00AA23DF"/>
    <w:rsid w:val="00AA31F2"/>
    <w:rsid w:val="00AA3278"/>
    <w:rsid w:val="00AA3DC2"/>
    <w:rsid w:val="00AA5F3B"/>
    <w:rsid w:val="00AA672F"/>
    <w:rsid w:val="00AA6824"/>
    <w:rsid w:val="00AA797F"/>
    <w:rsid w:val="00AB1153"/>
    <w:rsid w:val="00AB21DB"/>
    <w:rsid w:val="00AB2563"/>
    <w:rsid w:val="00AB660B"/>
    <w:rsid w:val="00AC3E70"/>
    <w:rsid w:val="00AC46E9"/>
    <w:rsid w:val="00AC6642"/>
    <w:rsid w:val="00AD253B"/>
    <w:rsid w:val="00AD2AC1"/>
    <w:rsid w:val="00AD340D"/>
    <w:rsid w:val="00AD4AB9"/>
    <w:rsid w:val="00AD5B9C"/>
    <w:rsid w:val="00AE2E30"/>
    <w:rsid w:val="00AE45C2"/>
    <w:rsid w:val="00AE65CF"/>
    <w:rsid w:val="00AE741C"/>
    <w:rsid w:val="00AE7634"/>
    <w:rsid w:val="00AF098C"/>
    <w:rsid w:val="00AF152C"/>
    <w:rsid w:val="00AF1F39"/>
    <w:rsid w:val="00AF41BA"/>
    <w:rsid w:val="00AF500A"/>
    <w:rsid w:val="00AF593C"/>
    <w:rsid w:val="00AF7119"/>
    <w:rsid w:val="00B035AF"/>
    <w:rsid w:val="00B05B54"/>
    <w:rsid w:val="00B05F39"/>
    <w:rsid w:val="00B06018"/>
    <w:rsid w:val="00B077E9"/>
    <w:rsid w:val="00B118C0"/>
    <w:rsid w:val="00B12023"/>
    <w:rsid w:val="00B12318"/>
    <w:rsid w:val="00B148D7"/>
    <w:rsid w:val="00B21570"/>
    <w:rsid w:val="00B247DB"/>
    <w:rsid w:val="00B26F1F"/>
    <w:rsid w:val="00B27096"/>
    <w:rsid w:val="00B3110C"/>
    <w:rsid w:val="00B319C1"/>
    <w:rsid w:val="00B32701"/>
    <w:rsid w:val="00B3476B"/>
    <w:rsid w:val="00B35EA5"/>
    <w:rsid w:val="00B40904"/>
    <w:rsid w:val="00B40CD1"/>
    <w:rsid w:val="00B413C7"/>
    <w:rsid w:val="00B41DDE"/>
    <w:rsid w:val="00B4469F"/>
    <w:rsid w:val="00B5078E"/>
    <w:rsid w:val="00B50AA1"/>
    <w:rsid w:val="00B56A32"/>
    <w:rsid w:val="00B56AE0"/>
    <w:rsid w:val="00B57429"/>
    <w:rsid w:val="00B61E00"/>
    <w:rsid w:val="00B62317"/>
    <w:rsid w:val="00B62391"/>
    <w:rsid w:val="00B63029"/>
    <w:rsid w:val="00B63297"/>
    <w:rsid w:val="00B63C66"/>
    <w:rsid w:val="00B63DD0"/>
    <w:rsid w:val="00B642DA"/>
    <w:rsid w:val="00B64468"/>
    <w:rsid w:val="00B65B2D"/>
    <w:rsid w:val="00B65E2F"/>
    <w:rsid w:val="00B671CA"/>
    <w:rsid w:val="00B6737C"/>
    <w:rsid w:val="00B710DE"/>
    <w:rsid w:val="00B72FA6"/>
    <w:rsid w:val="00B73103"/>
    <w:rsid w:val="00B73F03"/>
    <w:rsid w:val="00B77629"/>
    <w:rsid w:val="00B8287F"/>
    <w:rsid w:val="00B835F4"/>
    <w:rsid w:val="00B83EFA"/>
    <w:rsid w:val="00B8798B"/>
    <w:rsid w:val="00B93354"/>
    <w:rsid w:val="00B9475D"/>
    <w:rsid w:val="00B9565B"/>
    <w:rsid w:val="00B969DF"/>
    <w:rsid w:val="00B96B03"/>
    <w:rsid w:val="00B97554"/>
    <w:rsid w:val="00BA034E"/>
    <w:rsid w:val="00BA145C"/>
    <w:rsid w:val="00BA20BB"/>
    <w:rsid w:val="00BA2654"/>
    <w:rsid w:val="00BA4598"/>
    <w:rsid w:val="00BA6E53"/>
    <w:rsid w:val="00BB018E"/>
    <w:rsid w:val="00BB2059"/>
    <w:rsid w:val="00BB40CE"/>
    <w:rsid w:val="00BB4A24"/>
    <w:rsid w:val="00BB4B08"/>
    <w:rsid w:val="00BB566B"/>
    <w:rsid w:val="00BB70E4"/>
    <w:rsid w:val="00BC18D5"/>
    <w:rsid w:val="00BC1FFD"/>
    <w:rsid w:val="00BC48E2"/>
    <w:rsid w:val="00BC5D1E"/>
    <w:rsid w:val="00BD0781"/>
    <w:rsid w:val="00BD2436"/>
    <w:rsid w:val="00BD3572"/>
    <w:rsid w:val="00BD4475"/>
    <w:rsid w:val="00BD56E9"/>
    <w:rsid w:val="00BE027D"/>
    <w:rsid w:val="00BE1899"/>
    <w:rsid w:val="00BE369F"/>
    <w:rsid w:val="00BE3828"/>
    <w:rsid w:val="00BE6B20"/>
    <w:rsid w:val="00BE7576"/>
    <w:rsid w:val="00BE787F"/>
    <w:rsid w:val="00BF0271"/>
    <w:rsid w:val="00BF0F13"/>
    <w:rsid w:val="00BF3502"/>
    <w:rsid w:val="00BF4340"/>
    <w:rsid w:val="00C01DBB"/>
    <w:rsid w:val="00C072D0"/>
    <w:rsid w:val="00C07326"/>
    <w:rsid w:val="00C13231"/>
    <w:rsid w:val="00C13788"/>
    <w:rsid w:val="00C1391F"/>
    <w:rsid w:val="00C160C5"/>
    <w:rsid w:val="00C16917"/>
    <w:rsid w:val="00C20812"/>
    <w:rsid w:val="00C2092B"/>
    <w:rsid w:val="00C2111C"/>
    <w:rsid w:val="00C21D11"/>
    <w:rsid w:val="00C22CAB"/>
    <w:rsid w:val="00C25897"/>
    <w:rsid w:val="00C258BC"/>
    <w:rsid w:val="00C25A50"/>
    <w:rsid w:val="00C25F09"/>
    <w:rsid w:val="00C26A6B"/>
    <w:rsid w:val="00C276E3"/>
    <w:rsid w:val="00C27839"/>
    <w:rsid w:val="00C31440"/>
    <w:rsid w:val="00C3172C"/>
    <w:rsid w:val="00C33056"/>
    <w:rsid w:val="00C35FA5"/>
    <w:rsid w:val="00C3662C"/>
    <w:rsid w:val="00C367E5"/>
    <w:rsid w:val="00C36E44"/>
    <w:rsid w:val="00C40A65"/>
    <w:rsid w:val="00C4202D"/>
    <w:rsid w:val="00C4425F"/>
    <w:rsid w:val="00C45A79"/>
    <w:rsid w:val="00C46791"/>
    <w:rsid w:val="00C46D08"/>
    <w:rsid w:val="00C51478"/>
    <w:rsid w:val="00C53749"/>
    <w:rsid w:val="00C57623"/>
    <w:rsid w:val="00C5773B"/>
    <w:rsid w:val="00C57F21"/>
    <w:rsid w:val="00C60407"/>
    <w:rsid w:val="00C604AC"/>
    <w:rsid w:val="00C6172F"/>
    <w:rsid w:val="00C62CE3"/>
    <w:rsid w:val="00C6351A"/>
    <w:rsid w:val="00C63E7F"/>
    <w:rsid w:val="00C64AFB"/>
    <w:rsid w:val="00C64F84"/>
    <w:rsid w:val="00C653B7"/>
    <w:rsid w:val="00C664C1"/>
    <w:rsid w:val="00C7038A"/>
    <w:rsid w:val="00C705F5"/>
    <w:rsid w:val="00C734E0"/>
    <w:rsid w:val="00C7357D"/>
    <w:rsid w:val="00C774FC"/>
    <w:rsid w:val="00C80548"/>
    <w:rsid w:val="00C84D91"/>
    <w:rsid w:val="00C854C4"/>
    <w:rsid w:val="00C85E03"/>
    <w:rsid w:val="00C866F8"/>
    <w:rsid w:val="00C86E49"/>
    <w:rsid w:val="00C87001"/>
    <w:rsid w:val="00C87FC2"/>
    <w:rsid w:val="00C90049"/>
    <w:rsid w:val="00C91956"/>
    <w:rsid w:val="00C93585"/>
    <w:rsid w:val="00C93DB5"/>
    <w:rsid w:val="00C94065"/>
    <w:rsid w:val="00C977C5"/>
    <w:rsid w:val="00CA0526"/>
    <w:rsid w:val="00CA1065"/>
    <w:rsid w:val="00CA1522"/>
    <w:rsid w:val="00CA250E"/>
    <w:rsid w:val="00CA5A8B"/>
    <w:rsid w:val="00CB2184"/>
    <w:rsid w:val="00CB5625"/>
    <w:rsid w:val="00CB7689"/>
    <w:rsid w:val="00CB788C"/>
    <w:rsid w:val="00CC0ECD"/>
    <w:rsid w:val="00CC2526"/>
    <w:rsid w:val="00CC31E0"/>
    <w:rsid w:val="00CC4400"/>
    <w:rsid w:val="00CC4AB9"/>
    <w:rsid w:val="00CC5DAE"/>
    <w:rsid w:val="00CD2128"/>
    <w:rsid w:val="00CD2B92"/>
    <w:rsid w:val="00CD390E"/>
    <w:rsid w:val="00CD3E28"/>
    <w:rsid w:val="00CD6DB7"/>
    <w:rsid w:val="00CE0C4C"/>
    <w:rsid w:val="00CE1D8B"/>
    <w:rsid w:val="00CE297B"/>
    <w:rsid w:val="00CE4E49"/>
    <w:rsid w:val="00CE67AD"/>
    <w:rsid w:val="00CE7632"/>
    <w:rsid w:val="00CE7808"/>
    <w:rsid w:val="00CF0654"/>
    <w:rsid w:val="00CF0FCD"/>
    <w:rsid w:val="00CF1284"/>
    <w:rsid w:val="00CF1285"/>
    <w:rsid w:val="00CF1831"/>
    <w:rsid w:val="00CF1B48"/>
    <w:rsid w:val="00CF6A18"/>
    <w:rsid w:val="00CF7A2B"/>
    <w:rsid w:val="00D02032"/>
    <w:rsid w:val="00D035A6"/>
    <w:rsid w:val="00D04419"/>
    <w:rsid w:val="00D05357"/>
    <w:rsid w:val="00D079E1"/>
    <w:rsid w:val="00D11C3A"/>
    <w:rsid w:val="00D147B0"/>
    <w:rsid w:val="00D147EE"/>
    <w:rsid w:val="00D250EE"/>
    <w:rsid w:val="00D258AD"/>
    <w:rsid w:val="00D31411"/>
    <w:rsid w:val="00D319BF"/>
    <w:rsid w:val="00D32408"/>
    <w:rsid w:val="00D3332A"/>
    <w:rsid w:val="00D346C5"/>
    <w:rsid w:val="00D34AF1"/>
    <w:rsid w:val="00D34D00"/>
    <w:rsid w:val="00D35CF6"/>
    <w:rsid w:val="00D35DD0"/>
    <w:rsid w:val="00D3713D"/>
    <w:rsid w:val="00D40F04"/>
    <w:rsid w:val="00D42526"/>
    <w:rsid w:val="00D44769"/>
    <w:rsid w:val="00D4683B"/>
    <w:rsid w:val="00D470A2"/>
    <w:rsid w:val="00D4729F"/>
    <w:rsid w:val="00D5054B"/>
    <w:rsid w:val="00D5055D"/>
    <w:rsid w:val="00D52E18"/>
    <w:rsid w:val="00D53AF6"/>
    <w:rsid w:val="00D56995"/>
    <w:rsid w:val="00D6174E"/>
    <w:rsid w:val="00D64B7D"/>
    <w:rsid w:val="00D650D0"/>
    <w:rsid w:val="00D728E7"/>
    <w:rsid w:val="00D737CA"/>
    <w:rsid w:val="00D765D3"/>
    <w:rsid w:val="00D7795E"/>
    <w:rsid w:val="00D77CC7"/>
    <w:rsid w:val="00D81258"/>
    <w:rsid w:val="00D83290"/>
    <w:rsid w:val="00D837C0"/>
    <w:rsid w:val="00D848F5"/>
    <w:rsid w:val="00D85414"/>
    <w:rsid w:val="00D860B2"/>
    <w:rsid w:val="00D86A75"/>
    <w:rsid w:val="00D874E9"/>
    <w:rsid w:val="00D879F9"/>
    <w:rsid w:val="00D90793"/>
    <w:rsid w:val="00D9197F"/>
    <w:rsid w:val="00D93D98"/>
    <w:rsid w:val="00D94346"/>
    <w:rsid w:val="00D94A98"/>
    <w:rsid w:val="00D955D6"/>
    <w:rsid w:val="00D95F0D"/>
    <w:rsid w:val="00DA017A"/>
    <w:rsid w:val="00DA0711"/>
    <w:rsid w:val="00DA3E7B"/>
    <w:rsid w:val="00DA451F"/>
    <w:rsid w:val="00DA5BCD"/>
    <w:rsid w:val="00DB0FF4"/>
    <w:rsid w:val="00DB2ADB"/>
    <w:rsid w:val="00DB708B"/>
    <w:rsid w:val="00DC3803"/>
    <w:rsid w:val="00DC534F"/>
    <w:rsid w:val="00DC6D2A"/>
    <w:rsid w:val="00DD0C2F"/>
    <w:rsid w:val="00DD25C4"/>
    <w:rsid w:val="00DD356F"/>
    <w:rsid w:val="00DD7B41"/>
    <w:rsid w:val="00DE15D4"/>
    <w:rsid w:val="00DE3238"/>
    <w:rsid w:val="00DE36C0"/>
    <w:rsid w:val="00DE4E3E"/>
    <w:rsid w:val="00DE618A"/>
    <w:rsid w:val="00DE7E1A"/>
    <w:rsid w:val="00DF1838"/>
    <w:rsid w:val="00DF322E"/>
    <w:rsid w:val="00DF3419"/>
    <w:rsid w:val="00DF41E4"/>
    <w:rsid w:val="00DF497C"/>
    <w:rsid w:val="00DF71BE"/>
    <w:rsid w:val="00E005ED"/>
    <w:rsid w:val="00E01DC8"/>
    <w:rsid w:val="00E03FF1"/>
    <w:rsid w:val="00E06524"/>
    <w:rsid w:val="00E11886"/>
    <w:rsid w:val="00E1291C"/>
    <w:rsid w:val="00E13FEC"/>
    <w:rsid w:val="00E15B1D"/>
    <w:rsid w:val="00E16D81"/>
    <w:rsid w:val="00E17FA0"/>
    <w:rsid w:val="00E21AF5"/>
    <w:rsid w:val="00E22708"/>
    <w:rsid w:val="00E23271"/>
    <w:rsid w:val="00E244FD"/>
    <w:rsid w:val="00E25FBD"/>
    <w:rsid w:val="00E279E8"/>
    <w:rsid w:val="00E31F24"/>
    <w:rsid w:val="00E35676"/>
    <w:rsid w:val="00E37661"/>
    <w:rsid w:val="00E37DB9"/>
    <w:rsid w:val="00E4059D"/>
    <w:rsid w:val="00E410F9"/>
    <w:rsid w:val="00E41D7F"/>
    <w:rsid w:val="00E4399D"/>
    <w:rsid w:val="00E444F8"/>
    <w:rsid w:val="00E45A07"/>
    <w:rsid w:val="00E52D16"/>
    <w:rsid w:val="00E53A09"/>
    <w:rsid w:val="00E53C89"/>
    <w:rsid w:val="00E53D07"/>
    <w:rsid w:val="00E565E1"/>
    <w:rsid w:val="00E57C37"/>
    <w:rsid w:val="00E604EA"/>
    <w:rsid w:val="00E622B4"/>
    <w:rsid w:val="00E63F22"/>
    <w:rsid w:val="00E64A35"/>
    <w:rsid w:val="00E65371"/>
    <w:rsid w:val="00E65C55"/>
    <w:rsid w:val="00E676D2"/>
    <w:rsid w:val="00E67B97"/>
    <w:rsid w:val="00E70169"/>
    <w:rsid w:val="00E70369"/>
    <w:rsid w:val="00E704C4"/>
    <w:rsid w:val="00E71373"/>
    <w:rsid w:val="00E715A9"/>
    <w:rsid w:val="00E72A27"/>
    <w:rsid w:val="00E72B18"/>
    <w:rsid w:val="00E72E7B"/>
    <w:rsid w:val="00E73717"/>
    <w:rsid w:val="00E833F6"/>
    <w:rsid w:val="00E87A2D"/>
    <w:rsid w:val="00E87BA5"/>
    <w:rsid w:val="00E91820"/>
    <w:rsid w:val="00E923AC"/>
    <w:rsid w:val="00E93FD6"/>
    <w:rsid w:val="00E970D9"/>
    <w:rsid w:val="00EA0363"/>
    <w:rsid w:val="00EA0922"/>
    <w:rsid w:val="00EA437F"/>
    <w:rsid w:val="00EA4885"/>
    <w:rsid w:val="00EA4D8D"/>
    <w:rsid w:val="00EA5A8F"/>
    <w:rsid w:val="00EA6300"/>
    <w:rsid w:val="00EA77EE"/>
    <w:rsid w:val="00EB3CC9"/>
    <w:rsid w:val="00EB3D36"/>
    <w:rsid w:val="00EB4276"/>
    <w:rsid w:val="00EB6A28"/>
    <w:rsid w:val="00EB743A"/>
    <w:rsid w:val="00EB7787"/>
    <w:rsid w:val="00EB7F56"/>
    <w:rsid w:val="00EC05C1"/>
    <w:rsid w:val="00EC12D1"/>
    <w:rsid w:val="00EC143A"/>
    <w:rsid w:val="00EC35AE"/>
    <w:rsid w:val="00EC41AA"/>
    <w:rsid w:val="00EC43E2"/>
    <w:rsid w:val="00EC4435"/>
    <w:rsid w:val="00EC477C"/>
    <w:rsid w:val="00EC65AA"/>
    <w:rsid w:val="00EC66BE"/>
    <w:rsid w:val="00ED3DCE"/>
    <w:rsid w:val="00ED4E82"/>
    <w:rsid w:val="00ED50F4"/>
    <w:rsid w:val="00ED567B"/>
    <w:rsid w:val="00ED6712"/>
    <w:rsid w:val="00ED68A4"/>
    <w:rsid w:val="00ED6B8C"/>
    <w:rsid w:val="00ED6F4B"/>
    <w:rsid w:val="00ED7E10"/>
    <w:rsid w:val="00EE143B"/>
    <w:rsid w:val="00EE29B0"/>
    <w:rsid w:val="00EE6B00"/>
    <w:rsid w:val="00EE7F06"/>
    <w:rsid w:val="00EF079E"/>
    <w:rsid w:val="00EF101A"/>
    <w:rsid w:val="00EF2BE4"/>
    <w:rsid w:val="00EF2E9A"/>
    <w:rsid w:val="00EF36A0"/>
    <w:rsid w:val="00EF52C7"/>
    <w:rsid w:val="00F00888"/>
    <w:rsid w:val="00F011C5"/>
    <w:rsid w:val="00F0340E"/>
    <w:rsid w:val="00F04471"/>
    <w:rsid w:val="00F04FF7"/>
    <w:rsid w:val="00F06760"/>
    <w:rsid w:val="00F06BEA"/>
    <w:rsid w:val="00F06C8B"/>
    <w:rsid w:val="00F07DE5"/>
    <w:rsid w:val="00F11067"/>
    <w:rsid w:val="00F13904"/>
    <w:rsid w:val="00F177A5"/>
    <w:rsid w:val="00F241C1"/>
    <w:rsid w:val="00F252EB"/>
    <w:rsid w:val="00F25525"/>
    <w:rsid w:val="00F2640D"/>
    <w:rsid w:val="00F343B2"/>
    <w:rsid w:val="00F37762"/>
    <w:rsid w:val="00F42DEA"/>
    <w:rsid w:val="00F43061"/>
    <w:rsid w:val="00F432CC"/>
    <w:rsid w:val="00F43D71"/>
    <w:rsid w:val="00F43ED8"/>
    <w:rsid w:val="00F44323"/>
    <w:rsid w:val="00F4444A"/>
    <w:rsid w:val="00F457A5"/>
    <w:rsid w:val="00F45C5E"/>
    <w:rsid w:val="00F45E0A"/>
    <w:rsid w:val="00F45F6A"/>
    <w:rsid w:val="00F516B0"/>
    <w:rsid w:val="00F52477"/>
    <w:rsid w:val="00F54562"/>
    <w:rsid w:val="00F57B3C"/>
    <w:rsid w:val="00F61AF8"/>
    <w:rsid w:val="00F61ED6"/>
    <w:rsid w:val="00F61F75"/>
    <w:rsid w:val="00F63269"/>
    <w:rsid w:val="00F63634"/>
    <w:rsid w:val="00F6451A"/>
    <w:rsid w:val="00F64715"/>
    <w:rsid w:val="00F7015F"/>
    <w:rsid w:val="00F70472"/>
    <w:rsid w:val="00F71B82"/>
    <w:rsid w:val="00F71C58"/>
    <w:rsid w:val="00F724EE"/>
    <w:rsid w:val="00F750B9"/>
    <w:rsid w:val="00F75E91"/>
    <w:rsid w:val="00F76754"/>
    <w:rsid w:val="00F8016C"/>
    <w:rsid w:val="00F819B3"/>
    <w:rsid w:val="00F8362E"/>
    <w:rsid w:val="00F860CB"/>
    <w:rsid w:val="00F90385"/>
    <w:rsid w:val="00F912A6"/>
    <w:rsid w:val="00F9133E"/>
    <w:rsid w:val="00F92BCE"/>
    <w:rsid w:val="00F94C9A"/>
    <w:rsid w:val="00F94EFF"/>
    <w:rsid w:val="00F9517C"/>
    <w:rsid w:val="00F96896"/>
    <w:rsid w:val="00F97E68"/>
    <w:rsid w:val="00FA08AA"/>
    <w:rsid w:val="00FA25D4"/>
    <w:rsid w:val="00FA2925"/>
    <w:rsid w:val="00FA530C"/>
    <w:rsid w:val="00FA6086"/>
    <w:rsid w:val="00FA611F"/>
    <w:rsid w:val="00FA72A1"/>
    <w:rsid w:val="00FA78AC"/>
    <w:rsid w:val="00FB2D48"/>
    <w:rsid w:val="00FB7C61"/>
    <w:rsid w:val="00FC0402"/>
    <w:rsid w:val="00FC2129"/>
    <w:rsid w:val="00FC301A"/>
    <w:rsid w:val="00FC3265"/>
    <w:rsid w:val="00FC3280"/>
    <w:rsid w:val="00FC5151"/>
    <w:rsid w:val="00FC5536"/>
    <w:rsid w:val="00FC58DE"/>
    <w:rsid w:val="00FC7B3D"/>
    <w:rsid w:val="00FD0A9F"/>
    <w:rsid w:val="00FD203F"/>
    <w:rsid w:val="00FD2309"/>
    <w:rsid w:val="00FD3EE1"/>
    <w:rsid w:val="00FD6379"/>
    <w:rsid w:val="00FD6A79"/>
    <w:rsid w:val="00FE00D4"/>
    <w:rsid w:val="00FE24F6"/>
    <w:rsid w:val="00FE2963"/>
    <w:rsid w:val="00FE4F6B"/>
    <w:rsid w:val="00FF3BCF"/>
    <w:rsid w:val="00FF4A51"/>
    <w:rsid w:val="00FF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DB120-47AD-4F42-9EF6-8C1B4891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6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signment7">
    <w:name w:val="assignment_7"/>
    <w:basedOn w:val="a"/>
    <w:rsid w:val="00CF0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11">
    <w:name w:val="assignment_11"/>
    <w:basedOn w:val="a"/>
    <w:rsid w:val="00A31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ssignment19">
    <w:name w:val="assignment_19"/>
    <w:basedOn w:val="a"/>
    <w:rsid w:val="009B10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rsid w:val="001F5459"/>
    <w:pPr>
      <w:spacing w:after="0" w:line="240" w:lineRule="auto"/>
      <w:ind w:firstLine="300"/>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D258AD"/>
    <w:pPr>
      <w:spacing w:after="0" w:line="240" w:lineRule="auto"/>
      <w:ind w:left="720"/>
      <w:contextualSpacing/>
      <w:jc w:val="center"/>
    </w:pPr>
    <w:rPr>
      <w:rFonts w:ascii="Times New Roman" w:eastAsia="Calibri" w:hAnsi="Times New Roman" w:cs="Times New Roman"/>
      <w:sz w:val="28"/>
      <w:szCs w:val="28"/>
    </w:rPr>
  </w:style>
  <w:style w:type="paragraph" w:styleId="a5">
    <w:name w:val="header"/>
    <w:basedOn w:val="a"/>
    <w:link w:val="a6"/>
    <w:uiPriority w:val="99"/>
    <w:unhideWhenUsed/>
    <w:rsid w:val="00EA5A8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5A8F"/>
  </w:style>
  <w:style w:type="paragraph" w:styleId="a7">
    <w:name w:val="footer"/>
    <w:basedOn w:val="a"/>
    <w:link w:val="a8"/>
    <w:uiPriority w:val="99"/>
    <w:unhideWhenUsed/>
    <w:rsid w:val="00EA5A8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5A8F"/>
  </w:style>
  <w:style w:type="paragraph" w:styleId="a9">
    <w:name w:val="Balloon Text"/>
    <w:basedOn w:val="a"/>
    <w:link w:val="aa"/>
    <w:uiPriority w:val="99"/>
    <w:semiHidden/>
    <w:unhideWhenUsed/>
    <w:rsid w:val="00E72A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72A27"/>
    <w:rPr>
      <w:rFonts w:ascii="Tahoma" w:hAnsi="Tahoma" w:cs="Tahoma"/>
      <w:sz w:val="16"/>
      <w:szCs w:val="16"/>
    </w:rPr>
  </w:style>
  <w:style w:type="paragraph" w:customStyle="1" w:styleId="ConsPlusNormal">
    <w:name w:val="ConsPlusNormal"/>
    <w:rsid w:val="00372D38"/>
    <w:pPr>
      <w:autoSpaceDE w:val="0"/>
      <w:autoSpaceDN w:val="0"/>
      <w:adjustRightInd w:val="0"/>
      <w:spacing w:after="0" w:line="240" w:lineRule="auto"/>
    </w:pPr>
    <w:rPr>
      <w:rFonts w:ascii="Times New Roman" w:hAnsi="Times New Roman" w:cs="Times New Roman"/>
      <w:sz w:val="28"/>
      <w:szCs w:val="28"/>
    </w:rPr>
  </w:style>
  <w:style w:type="paragraph" w:customStyle="1" w:styleId="ConsNormal">
    <w:name w:val="ConsNormal"/>
    <w:rsid w:val="004D77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b">
    <w:name w:val="Title"/>
    <w:basedOn w:val="a"/>
    <w:link w:val="ac"/>
    <w:qFormat/>
    <w:rsid w:val="00F0340E"/>
    <w:pPr>
      <w:widowControl w:val="0"/>
      <w:spacing w:after="0" w:line="240" w:lineRule="auto"/>
      <w:jc w:val="center"/>
    </w:pPr>
    <w:rPr>
      <w:rFonts w:ascii="Arial" w:eastAsia="Times New Roman" w:hAnsi="Arial" w:cs="Times New Roman"/>
      <w:b/>
      <w:snapToGrid w:val="0"/>
      <w:szCs w:val="20"/>
    </w:rPr>
  </w:style>
  <w:style w:type="character" w:customStyle="1" w:styleId="ac">
    <w:name w:val="Название Знак"/>
    <w:basedOn w:val="a0"/>
    <w:link w:val="ab"/>
    <w:rsid w:val="00F0340E"/>
    <w:rPr>
      <w:rFonts w:ascii="Arial" w:eastAsia="Times New Roman" w:hAnsi="Arial" w:cs="Times New Roman"/>
      <w:b/>
      <w:snapToGrid w:val="0"/>
      <w:szCs w:val="20"/>
    </w:rPr>
  </w:style>
  <w:style w:type="character" w:customStyle="1" w:styleId="ad">
    <w:name w:val="Основной текст_"/>
    <w:link w:val="2"/>
    <w:rsid w:val="00F0340E"/>
    <w:rPr>
      <w:sz w:val="26"/>
      <w:szCs w:val="26"/>
      <w:shd w:val="clear" w:color="auto" w:fill="FFFFFF"/>
    </w:rPr>
  </w:style>
  <w:style w:type="paragraph" w:customStyle="1" w:styleId="2">
    <w:name w:val="Основной текст2"/>
    <w:basedOn w:val="a"/>
    <w:link w:val="ad"/>
    <w:rsid w:val="00F0340E"/>
    <w:pPr>
      <w:widowControl w:val="0"/>
      <w:shd w:val="clear" w:color="auto" w:fill="FFFFFF"/>
      <w:spacing w:after="60" w:line="0" w:lineRule="atLeast"/>
    </w:pPr>
    <w:rPr>
      <w:sz w:val="26"/>
      <w:szCs w:val="26"/>
    </w:rPr>
  </w:style>
  <w:style w:type="paragraph" w:customStyle="1" w:styleId="pt-a-000006">
    <w:name w:val="pt-a-000006"/>
    <w:basedOn w:val="a"/>
    <w:rsid w:val="003D6D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8">
    <w:name w:val="pt-a0-000008"/>
    <w:rsid w:val="003D6D01"/>
  </w:style>
  <w:style w:type="character" w:customStyle="1" w:styleId="pt-a0">
    <w:name w:val="pt-a0"/>
    <w:rsid w:val="003D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19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C5DFC-3D99-42DE-84F3-492991A2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3309</Words>
  <Characters>18865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Омской области</Company>
  <LinksUpToDate>false</LinksUpToDate>
  <CharactersWithSpaces>22130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Беззубцев ЕА</cp:lastModifiedBy>
  <cp:revision>13</cp:revision>
  <cp:lastPrinted>2020-03-20T02:20:00Z</cp:lastPrinted>
  <dcterms:created xsi:type="dcterms:W3CDTF">2020-03-17T10:06:00Z</dcterms:created>
  <dcterms:modified xsi:type="dcterms:W3CDTF">2020-03-30T02:54:00Z</dcterms:modified>
</cp:coreProperties>
</file>